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E7" w:rsidRDefault="00652E94" w:rsidP="00654CA9">
      <w:pPr>
        <w:tabs>
          <w:tab w:val="left" w:pos="8931"/>
        </w:tabs>
        <w:spacing w:after="0"/>
        <w:ind w:left="567" w:right="-28" w:hanging="283"/>
      </w:pPr>
      <w:bookmarkStart w:id="0" w:name="_GoBack"/>
      <w:bookmarkEnd w:id="0"/>
      <w:r>
        <w:rPr>
          <w:noProof/>
          <w:lang w:val="it-IT" w:eastAsia="it-IT"/>
        </w:rPr>
        <w:drawing>
          <wp:inline distT="0" distB="0" distL="0" distR="0" wp14:anchorId="091D8A6A" wp14:editId="4D53B117">
            <wp:extent cx="2258694" cy="777240"/>
            <wp:effectExtent l="0" t="0" r="8890" b="3810"/>
            <wp:docPr id="3" name="Obraz 2" descr="mx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mxoen.png"/>
                    <pic:cNvPicPr>
                      <a:picLocks noChangeAspect="1"/>
                    </pic:cNvPicPr>
                  </pic:nvPicPr>
                  <pic:blipFill>
                    <a:blip r:embed="rId9" cstate="print"/>
                    <a:stretch>
                      <a:fillRect/>
                    </a:stretch>
                  </pic:blipFill>
                  <pic:spPr>
                    <a:xfrm>
                      <a:off x="0" y="0"/>
                      <a:ext cx="2274001" cy="782507"/>
                    </a:xfrm>
                    <a:prstGeom prst="rect">
                      <a:avLst/>
                    </a:prstGeom>
                  </pic:spPr>
                </pic:pic>
              </a:graphicData>
            </a:graphic>
          </wp:inline>
        </w:drawing>
      </w:r>
      <w:r>
        <w:rPr>
          <w:noProof/>
          <w:lang w:val="it-IT" w:eastAsia="it-IT"/>
        </w:rPr>
        <w:drawing>
          <wp:inline distT="0" distB="0" distL="0" distR="0" wp14:anchorId="1EBD9C1E" wp14:editId="6B1AFFCA">
            <wp:extent cx="829754" cy="807720"/>
            <wp:effectExtent l="0" t="0" r="8890" b="0"/>
            <wp:docPr id="1" name="Obraz 4" descr="pzm-polski-zwiazek-motorow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descr="pzm-polski-zwiazek-motorowy-logo.png"/>
                    <pic:cNvPicPr>
                      <a:picLocks noChangeAspect="1"/>
                    </pic:cNvPicPr>
                  </pic:nvPicPr>
                  <pic:blipFill>
                    <a:blip r:embed="rId10" cstate="print"/>
                    <a:stretch>
                      <a:fillRect/>
                    </a:stretch>
                  </pic:blipFill>
                  <pic:spPr>
                    <a:xfrm>
                      <a:off x="0" y="0"/>
                      <a:ext cx="828933" cy="806921"/>
                    </a:xfrm>
                    <a:prstGeom prst="rect">
                      <a:avLst/>
                    </a:prstGeom>
                  </pic:spPr>
                </pic:pic>
              </a:graphicData>
            </a:graphic>
          </wp:inline>
        </w:drawing>
      </w:r>
      <w:r>
        <w:t xml:space="preserve">   </w:t>
      </w:r>
      <w:r w:rsidR="00507426">
        <w:t xml:space="preserve">     </w:t>
      </w:r>
      <w:r>
        <w:rPr>
          <w:noProof/>
          <w:lang w:val="it-IT" w:eastAsia="it-IT"/>
        </w:rPr>
        <w:drawing>
          <wp:inline distT="0" distB="0" distL="0" distR="0" wp14:anchorId="05D3E0DF" wp14:editId="2C66817C">
            <wp:extent cx="628042" cy="805206"/>
            <wp:effectExtent l="0" t="0" r="635" b="0"/>
            <wp:docPr id="2" name="Obraz 5" descr="logo_ga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descr="logo_gamk.jpg"/>
                    <pic:cNvPicPr>
                      <a:picLocks noChangeAspect="1"/>
                    </pic:cNvPicPr>
                  </pic:nvPicPr>
                  <pic:blipFill>
                    <a:blip r:embed="rId11" cstate="print"/>
                    <a:stretch>
                      <a:fillRect/>
                    </a:stretch>
                  </pic:blipFill>
                  <pic:spPr>
                    <a:xfrm>
                      <a:off x="0" y="0"/>
                      <a:ext cx="627788" cy="804881"/>
                    </a:xfrm>
                    <a:prstGeom prst="rect">
                      <a:avLst/>
                    </a:prstGeom>
                  </pic:spPr>
                </pic:pic>
              </a:graphicData>
            </a:graphic>
          </wp:inline>
        </w:drawing>
      </w:r>
      <w:r>
        <w:t xml:space="preserve"> </w:t>
      </w:r>
      <w:r w:rsidR="00507426">
        <w:t xml:space="preserve">   </w:t>
      </w:r>
      <w:r>
        <w:rPr>
          <w:noProof/>
          <w:lang w:val="it-IT" w:eastAsia="it-IT"/>
        </w:rPr>
        <w:drawing>
          <wp:inline distT="0" distB="0" distL="0" distR="0" wp14:anchorId="73824DE8" wp14:editId="68F3B1A5">
            <wp:extent cx="1004242" cy="804918"/>
            <wp:effectExtent l="0" t="0" r="5715" b="0"/>
            <wp:docPr id="7" name="Obraz 6" descr="Gdansk-300x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 descr="Gdansk-300x246.png"/>
                    <pic:cNvPicPr>
                      <a:picLocks noChangeAspect="1"/>
                    </pic:cNvPicPr>
                  </pic:nvPicPr>
                  <pic:blipFill>
                    <a:blip r:embed="rId12" cstate="print"/>
                    <a:stretch>
                      <a:fillRect/>
                    </a:stretch>
                  </pic:blipFill>
                  <pic:spPr>
                    <a:xfrm>
                      <a:off x="0" y="0"/>
                      <a:ext cx="1004324" cy="804984"/>
                    </a:xfrm>
                    <a:prstGeom prst="rect">
                      <a:avLst/>
                    </a:prstGeom>
                  </pic:spPr>
                </pic:pic>
              </a:graphicData>
            </a:graphic>
          </wp:inline>
        </w:drawing>
      </w:r>
      <w:r w:rsidR="00654CA9">
        <w:rPr>
          <w:noProof/>
          <w:lang w:val="it-IT" w:eastAsia="it-IT"/>
        </w:rPr>
        <w:drawing>
          <wp:inline distT="0" distB="0" distL="0" distR="0" wp14:anchorId="130F75B2" wp14:editId="5322F97E">
            <wp:extent cx="1036320" cy="723648"/>
            <wp:effectExtent l="0" t="0" r="0" b="635"/>
            <wp:docPr id="4" name="Obraz 3" descr="Logo Youthstr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Logo Youthstream.jpg"/>
                    <pic:cNvPicPr>
                      <a:picLocks noChangeAspect="1"/>
                    </pic:cNvPicPr>
                  </pic:nvPicPr>
                  <pic:blipFill>
                    <a:blip r:embed="rId13" cstate="print"/>
                    <a:stretch>
                      <a:fillRect/>
                    </a:stretch>
                  </pic:blipFill>
                  <pic:spPr>
                    <a:xfrm>
                      <a:off x="0" y="0"/>
                      <a:ext cx="1044586" cy="729420"/>
                    </a:xfrm>
                    <a:prstGeom prst="rect">
                      <a:avLst/>
                    </a:prstGeom>
                  </pic:spPr>
                </pic:pic>
              </a:graphicData>
            </a:graphic>
          </wp:inline>
        </w:drawing>
      </w:r>
      <w:r w:rsidR="00654CA9">
        <w:tab/>
      </w:r>
    </w:p>
    <w:p w:rsidR="000267E7" w:rsidRDefault="000267E7" w:rsidP="00652E94">
      <w:pPr>
        <w:spacing w:after="0"/>
        <w:ind w:left="426" w:right="-28" w:firstLine="490"/>
      </w:pPr>
    </w:p>
    <w:p w:rsidR="000267E7" w:rsidRDefault="000267E7" w:rsidP="000267E7">
      <w:pPr>
        <w:spacing w:after="0"/>
        <w:ind w:left="916" w:right="-28"/>
      </w:pPr>
    </w:p>
    <w:tbl>
      <w:tblPr>
        <w:tblStyle w:val="Grigliatabella"/>
        <w:tblW w:w="0" w:type="auto"/>
        <w:tblInd w:w="916" w:type="dxa"/>
        <w:tblLook w:val="04A0" w:firstRow="1" w:lastRow="0" w:firstColumn="1" w:lastColumn="0" w:noHBand="0" w:noVBand="1"/>
      </w:tblPr>
      <w:tblGrid>
        <w:gridCol w:w="9808"/>
      </w:tblGrid>
      <w:tr w:rsidR="000267E7" w:rsidTr="00E96405">
        <w:tc>
          <w:tcPr>
            <w:tcW w:w="9808" w:type="dxa"/>
            <w:tcBorders>
              <w:top w:val="nil"/>
              <w:left w:val="nil"/>
              <w:bottom w:val="nil"/>
              <w:right w:val="nil"/>
            </w:tcBorders>
            <w:shd w:val="clear" w:color="auto" w:fill="0070C0"/>
          </w:tcPr>
          <w:p w:rsidR="000267E7" w:rsidRDefault="000267E7" w:rsidP="00E96405">
            <w:pPr>
              <w:autoSpaceDE w:val="0"/>
              <w:autoSpaceDN w:val="0"/>
              <w:adjustRightInd w:val="0"/>
              <w:jc w:val="center"/>
              <w:rPr>
                <w:rFonts w:ascii="MyriadPro-Bold" w:eastAsiaTheme="minorEastAsia" w:hAnsi="MyriadPro-Bold" w:cs="MyriadPro-Bold"/>
                <w:b/>
                <w:bCs/>
                <w:color w:val="FFFFFF"/>
                <w:sz w:val="36"/>
                <w:szCs w:val="36"/>
              </w:rPr>
            </w:pPr>
            <w:r>
              <w:rPr>
                <w:rFonts w:ascii="MyriadPro-Bold" w:eastAsiaTheme="minorEastAsia" w:hAnsi="MyriadPro-Bold" w:cs="MyriadPro-Bold"/>
                <w:b/>
                <w:bCs/>
                <w:color w:val="FFFFFF"/>
                <w:sz w:val="36"/>
                <w:szCs w:val="36"/>
              </w:rPr>
              <w:t>MOTOCROSS OF EUROPEAN NATIONS 201</w:t>
            </w:r>
            <w:r w:rsidR="006A2165">
              <w:rPr>
                <w:rFonts w:ascii="MyriadPro-Bold" w:eastAsiaTheme="minorEastAsia" w:hAnsi="MyriadPro-Bold" w:cs="MyriadPro-Bold"/>
                <w:b/>
                <w:bCs/>
                <w:color w:val="FFFFFF"/>
                <w:sz w:val="36"/>
                <w:szCs w:val="36"/>
              </w:rPr>
              <w:t>7</w:t>
            </w:r>
          </w:p>
          <w:p w:rsidR="00E326C1" w:rsidRDefault="00E326C1" w:rsidP="00E96405">
            <w:pPr>
              <w:autoSpaceDE w:val="0"/>
              <w:autoSpaceDN w:val="0"/>
              <w:adjustRightInd w:val="0"/>
              <w:jc w:val="center"/>
              <w:rPr>
                <w:rFonts w:ascii="MyriadPro-Bold" w:eastAsiaTheme="minorEastAsia" w:hAnsi="MyriadPro-Bold" w:cs="MyriadPro-Bold"/>
                <w:b/>
                <w:bCs/>
                <w:color w:val="FFFFFF"/>
                <w:sz w:val="36"/>
                <w:szCs w:val="36"/>
              </w:rPr>
            </w:pPr>
            <w:r>
              <w:rPr>
                <w:rFonts w:ascii="MyriadPro-Bold" w:eastAsiaTheme="minorEastAsia" w:hAnsi="MyriadPro-Bold" w:cs="MyriadPro-Bold"/>
                <w:b/>
                <w:bCs/>
                <w:color w:val="FFFFFF"/>
                <w:sz w:val="36"/>
                <w:szCs w:val="36"/>
              </w:rPr>
              <w:t>ENTRY  FORM</w:t>
            </w:r>
          </w:p>
          <w:p w:rsidR="000267E7" w:rsidRDefault="00652E94" w:rsidP="00654CA9">
            <w:pPr>
              <w:ind w:right="-28"/>
              <w:jc w:val="center"/>
            </w:pPr>
            <w:r>
              <w:rPr>
                <w:rFonts w:ascii="GillSansMT-Bold" w:eastAsiaTheme="minorEastAsia" w:hAnsi="GillSansMT-Bold" w:cs="GillSansMT-Bold"/>
                <w:b/>
                <w:bCs/>
                <w:color w:val="FFFFFF"/>
                <w:sz w:val="28"/>
                <w:szCs w:val="28"/>
              </w:rPr>
              <w:t xml:space="preserve">EMN: 20/1 </w:t>
            </w:r>
            <w:r w:rsidR="006A2165" w:rsidRPr="00654CA9">
              <w:rPr>
                <w:rFonts w:ascii="Arial" w:eastAsiaTheme="minorEastAsia" w:hAnsi="Arial" w:cs="Arial"/>
                <w:b/>
                <w:bCs/>
                <w:color w:val="FFFFFF"/>
                <w:sz w:val="28"/>
                <w:szCs w:val="28"/>
              </w:rPr>
              <w:t>G</w:t>
            </w:r>
            <w:r w:rsidR="00654CA9">
              <w:rPr>
                <w:rFonts w:ascii="Arial" w:eastAsiaTheme="minorEastAsia" w:hAnsi="Arial" w:cs="Arial"/>
                <w:b/>
                <w:bCs/>
                <w:color w:val="FFFFFF"/>
                <w:sz w:val="28"/>
                <w:szCs w:val="28"/>
              </w:rPr>
              <w:t>dańsk</w:t>
            </w:r>
            <w:r w:rsidR="006A2165" w:rsidRPr="00654CA9">
              <w:rPr>
                <w:rFonts w:ascii="Arial" w:eastAsiaTheme="minorEastAsia" w:hAnsi="Arial" w:cs="Arial"/>
                <w:b/>
                <w:bCs/>
                <w:color w:val="FFFFFF"/>
                <w:sz w:val="28"/>
                <w:szCs w:val="28"/>
              </w:rPr>
              <w:t xml:space="preserve"> </w:t>
            </w:r>
            <w:r w:rsidR="000267E7" w:rsidRPr="00654CA9">
              <w:rPr>
                <w:rFonts w:ascii="Arial" w:eastAsiaTheme="minorEastAsia" w:hAnsi="Arial" w:cs="Arial"/>
                <w:b/>
                <w:bCs/>
                <w:color w:val="FFFFFF"/>
                <w:sz w:val="28"/>
                <w:szCs w:val="28"/>
              </w:rPr>
              <w:t xml:space="preserve">  </w:t>
            </w:r>
            <w:r w:rsidR="000267E7">
              <w:rPr>
                <w:rFonts w:ascii="GillSansMT-Bold" w:eastAsiaTheme="minorEastAsia" w:hAnsi="GillSansMT-Bold" w:cs="GillSansMT-Bold"/>
                <w:b/>
                <w:bCs/>
                <w:color w:val="FFFFFF"/>
                <w:sz w:val="28"/>
                <w:szCs w:val="28"/>
              </w:rPr>
              <w:t>2</w:t>
            </w:r>
            <w:r w:rsidR="006A2165">
              <w:rPr>
                <w:rFonts w:ascii="GillSansMT-Bold" w:eastAsiaTheme="minorEastAsia" w:hAnsi="GillSansMT-Bold" w:cs="GillSansMT-Bold"/>
                <w:b/>
                <w:bCs/>
                <w:color w:val="FFFFFF"/>
                <w:sz w:val="28"/>
                <w:szCs w:val="28"/>
              </w:rPr>
              <w:t xml:space="preserve">/3.09.2017 </w:t>
            </w:r>
          </w:p>
        </w:tc>
      </w:tr>
    </w:tbl>
    <w:p w:rsidR="000267E7" w:rsidRDefault="000267E7" w:rsidP="000267E7">
      <w:pPr>
        <w:spacing w:after="0"/>
        <w:ind w:left="916" w:right="-28"/>
      </w:pPr>
    </w:p>
    <w:p w:rsidR="004E31E4" w:rsidRDefault="004E31E4" w:rsidP="000267E7">
      <w:pPr>
        <w:spacing w:after="0"/>
        <w:ind w:left="916" w:right="-28"/>
      </w:pPr>
    </w:p>
    <w:p w:rsidR="000267E7" w:rsidRDefault="000267E7" w:rsidP="000267E7">
      <w:pPr>
        <w:spacing w:after="0"/>
        <w:ind w:left="916" w:right="-28"/>
        <w:jc w:val="center"/>
      </w:pPr>
      <w:r>
        <w:rPr>
          <w:rFonts w:ascii="MyriadPro-Bold" w:eastAsiaTheme="minorEastAsia" w:hAnsi="MyriadPro-Bold" w:cs="MyriadPro-Bold"/>
          <w:b/>
          <w:bCs/>
          <w:color w:val="0067B4"/>
          <w:sz w:val="28"/>
          <w:szCs w:val="28"/>
        </w:rPr>
        <w:t xml:space="preserve">Federation: </w:t>
      </w:r>
      <w:sdt>
        <w:sdtPr>
          <w:rPr>
            <w:rFonts w:ascii="MyriadPro-Bold" w:eastAsiaTheme="minorEastAsia" w:hAnsi="MyriadPro-Bold" w:cs="MyriadPro-Bold"/>
            <w:b/>
            <w:bCs/>
            <w:color w:val="0067B4"/>
            <w:sz w:val="28"/>
            <w:szCs w:val="28"/>
          </w:rPr>
          <w:id w:val="-1958175844"/>
          <w:placeholder>
            <w:docPart w:val="DD4017B21737454F91BF67AF689D53C5"/>
          </w:placeholder>
          <w:showingPlcHdr/>
        </w:sdtPr>
        <w:sdtEndPr/>
        <w:sdtContent>
          <w:r w:rsidR="004E31E4">
            <w:rPr>
              <w:rFonts w:ascii="MyriadPro-Regular" w:eastAsiaTheme="minorEastAsia" w:hAnsi="MyriadPro-Regular" w:cs="MyriadPro-Regular"/>
              <w:color w:val="81A0D4"/>
              <w:sz w:val="20"/>
              <w:szCs w:val="20"/>
            </w:rPr>
            <w:t>……………………………………………………………..………………………</w:t>
          </w:r>
        </w:sdtContent>
      </w:sdt>
    </w:p>
    <w:p w:rsidR="000267E7" w:rsidRDefault="000267E7" w:rsidP="000267E7">
      <w:pPr>
        <w:spacing w:after="0"/>
        <w:ind w:left="916" w:right="-28"/>
        <w:jc w:val="center"/>
      </w:pPr>
    </w:p>
    <w:p w:rsidR="004E31E4" w:rsidRDefault="004E31E4" w:rsidP="000267E7">
      <w:pPr>
        <w:spacing w:after="0"/>
        <w:ind w:left="916" w:right="-28"/>
        <w:jc w:val="center"/>
      </w:pPr>
    </w:p>
    <w:tbl>
      <w:tblPr>
        <w:tblStyle w:val="Grigliatabella"/>
        <w:tblW w:w="0" w:type="auto"/>
        <w:tblInd w:w="916" w:type="dxa"/>
        <w:tblLook w:val="04A0" w:firstRow="1" w:lastRow="0" w:firstColumn="1" w:lastColumn="0" w:noHBand="0" w:noVBand="1"/>
      </w:tblPr>
      <w:tblGrid>
        <w:gridCol w:w="10024"/>
      </w:tblGrid>
      <w:tr w:rsidR="000267E7" w:rsidTr="00E96405">
        <w:tc>
          <w:tcPr>
            <w:tcW w:w="10714" w:type="dxa"/>
            <w:tcBorders>
              <w:top w:val="nil"/>
              <w:left w:val="nil"/>
              <w:bottom w:val="nil"/>
              <w:right w:val="nil"/>
            </w:tcBorders>
            <w:shd w:val="clear" w:color="auto" w:fill="0070C0"/>
          </w:tcPr>
          <w:p w:rsidR="000267E7" w:rsidRDefault="000267E7" w:rsidP="000267E7">
            <w:pPr>
              <w:ind w:right="-28"/>
              <w:jc w:val="center"/>
            </w:pPr>
            <w:r>
              <w:rPr>
                <w:rFonts w:ascii="MyriadPro-Bold" w:eastAsiaTheme="minorEastAsia" w:hAnsi="MyriadPro-Bold" w:cs="MyriadPro-Bold"/>
                <w:b/>
                <w:bCs/>
                <w:color w:val="FFFFFF"/>
                <w:sz w:val="24"/>
                <w:szCs w:val="24"/>
              </w:rPr>
              <w:t>Rider EMX 85cc</w:t>
            </w:r>
          </w:p>
        </w:tc>
      </w:tr>
    </w:tbl>
    <w:p w:rsidR="000267E7" w:rsidRDefault="000267E7" w:rsidP="000267E7">
      <w:pPr>
        <w:spacing w:after="0"/>
        <w:ind w:left="916" w:right="-28"/>
      </w:pPr>
    </w:p>
    <w:p w:rsidR="000267E7" w:rsidRDefault="000267E7" w:rsidP="004E31E4">
      <w:pPr>
        <w:autoSpaceDE w:val="0"/>
        <w:autoSpaceDN w:val="0"/>
        <w:adjustRightInd w:val="0"/>
        <w:spacing w:after="0" w:line="240" w:lineRule="auto"/>
        <w:ind w:left="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Name: </w:t>
      </w:r>
      <w:sdt>
        <w:sdtPr>
          <w:rPr>
            <w:rFonts w:ascii="MyriadPro-Bold" w:eastAsiaTheme="minorEastAsia" w:hAnsi="MyriadPro-Bold" w:cs="MyriadPro-Bold"/>
            <w:b/>
            <w:bCs/>
            <w:color w:val="0067B4"/>
            <w:sz w:val="28"/>
            <w:szCs w:val="28"/>
          </w:rPr>
          <w:id w:val="-279336804"/>
          <w:placeholder>
            <w:docPart w:val="B18EF8D110E64164AE1B174D09E7914C"/>
          </w:placeholder>
          <w:showingPlcHdr/>
        </w:sdtPr>
        <w:sdtEndPr/>
        <w:sdtContent>
          <w:r w:rsidR="004E31E4">
            <w:rPr>
              <w:rFonts w:ascii="MyriadPro-Regular" w:eastAsiaTheme="minorEastAsia" w:hAnsi="MyriadPro-Regular" w:cs="MyriadPro-Regular"/>
              <w:color w:val="81A0D4"/>
              <w:sz w:val="20"/>
              <w:szCs w:val="20"/>
            </w:rPr>
            <w:t>………………………………………………………………………………………………………………</w:t>
          </w:r>
        </w:sdtContent>
      </w:sdt>
    </w:p>
    <w:p w:rsidR="000267E7" w:rsidRDefault="000267E7" w:rsidP="004E31E4">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First name: </w:t>
      </w:r>
      <w:sdt>
        <w:sdtPr>
          <w:rPr>
            <w:rFonts w:ascii="MyriadPro-Bold" w:eastAsiaTheme="minorEastAsia" w:hAnsi="MyriadPro-Bold" w:cs="MyriadPro-Bold"/>
            <w:b/>
            <w:bCs/>
            <w:color w:val="0067B4"/>
            <w:sz w:val="28"/>
            <w:szCs w:val="28"/>
          </w:rPr>
          <w:id w:val="786693386"/>
          <w:placeholder>
            <w:docPart w:val="5E13E44498734896A3ED6A7E80C0EE20"/>
          </w:placeholder>
          <w:showingPlcHdr/>
        </w:sdtPr>
        <w:sdtEndPr/>
        <w:sdtContent>
          <w:r w:rsidR="004E31E4">
            <w:rPr>
              <w:rFonts w:ascii="MyriadPro-Regular" w:eastAsiaTheme="minorEastAsia" w:hAnsi="MyriadPro-Regular" w:cs="MyriadPro-Regular"/>
              <w:color w:val="81A0D4"/>
              <w:sz w:val="20"/>
              <w:szCs w:val="20"/>
            </w:rPr>
            <w:t>………………………………………………………………………………………………………..</w:t>
          </w:r>
        </w:sdtContent>
      </w:sdt>
    </w:p>
    <w:p w:rsidR="000267E7" w:rsidRDefault="000267E7" w:rsidP="004E31E4">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Date of birthday: </w:t>
      </w:r>
      <w:sdt>
        <w:sdtPr>
          <w:rPr>
            <w:rFonts w:ascii="MyriadPro-Bold" w:eastAsiaTheme="minorEastAsia" w:hAnsi="MyriadPro-Bold" w:cs="MyriadPro-Bold"/>
            <w:b/>
            <w:bCs/>
            <w:color w:val="0067B4"/>
            <w:sz w:val="28"/>
            <w:szCs w:val="28"/>
          </w:rPr>
          <w:id w:val="-1180496287"/>
          <w:placeholder>
            <w:docPart w:val="667B9C636F81492F97D76F6EFA6E26F6"/>
          </w:placeholder>
          <w:showingPlcHdr/>
        </w:sdtPr>
        <w:sdtEndPr/>
        <w:sdtContent>
          <w:r w:rsidR="004E31E4">
            <w:rPr>
              <w:rFonts w:ascii="MyriadPro-Regular" w:eastAsiaTheme="minorEastAsia" w:hAnsi="MyriadPro-Regular" w:cs="MyriadPro-Regular"/>
              <w:color w:val="81A0D4"/>
              <w:sz w:val="20"/>
              <w:szCs w:val="20"/>
            </w:rPr>
            <w:t>…………………………………………………………………...……………………………</w:t>
          </w:r>
        </w:sdtContent>
      </w:sdt>
    </w:p>
    <w:p w:rsidR="000267E7" w:rsidRDefault="004E31E4" w:rsidP="004E31E4">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w:t>
      </w:r>
      <w:r w:rsidR="000267E7">
        <w:rPr>
          <w:rFonts w:ascii="MyriadPro-Regular" w:eastAsiaTheme="minorEastAsia" w:hAnsi="MyriadPro-Regular" w:cs="MyriadPro-Regular"/>
          <w:color w:val="0067B4"/>
          <w:sz w:val="24"/>
          <w:szCs w:val="24"/>
        </w:rPr>
        <w:t xml:space="preserve"> FMN: </w:t>
      </w:r>
      <w:sdt>
        <w:sdtPr>
          <w:rPr>
            <w:rFonts w:ascii="MyriadPro-Bold" w:eastAsiaTheme="minorEastAsia" w:hAnsi="MyriadPro-Bold" w:cs="MyriadPro-Bold"/>
            <w:b/>
            <w:bCs/>
            <w:color w:val="0067B4"/>
            <w:sz w:val="28"/>
            <w:szCs w:val="28"/>
          </w:rPr>
          <w:id w:val="608713773"/>
          <w:placeholder>
            <w:docPart w:val="12FBF52543BD450BADECF9038C332AC4"/>
          </w:placeholder>
          <w:showingPlcHdr/>
        </w:sdtPr>
        <w:sdtEndPr/>
        <w:sdtContent>
          <w:r>
            <w:rPr>
              <w:rFonts w:ascii="MyriadPro-Regular" w:eastAsiaTheme="minorEastAsia" w:hAnsi="MyriadPro-Regular" w:cs="MyriadPro-Regular"/>
              <w:color w:val="81A0D4"/>
              <w:sz w:val="20"/>
              <w:szCs w:val="20"/>
            </w:rPr>
            <w:t>………………………………………………………………………………………………………………..</w:t>
          </w:r>
        </w:sdtContent>
      </w:sdt>
    </w:p>
    <w:p w:rsidR="000267E7" w:rsidRDefault="000267E7" w:rsidP="004E31E4">
      <w:pPr>
        <w:autoSpaceDE w:val="0"/>
        <w:autoSpaceDN w:val="0"/>
        <w:adjustRightInd w:val="0"/>
        <w:spacing w:after="0" w:line="240" w:lineRule="auto"/>
        <w:ind w:left="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Licence N°: </w:t>
      </w:r>
      <w:sdt>
        <w:sdtPr>
          <w:rPr>
            <w:rFonts w:ascii="MyriadPro-Bold" w:eastAsiaTheme="minorEastAsia" w:hAnsi="MyriadPro-Bold" w:cs="MyriadPro-Bold"/>
            <w:b/>
            <w:bCs/>
            <w:color w:val="0067B4"/>
            <w:sz w:val="28"/>
            <w:szCs w:val="28"/>
          </w:rPr>
          <w:id w:val="-663628196"/>
          <w:placeholder>
            <w:docPart w:val="1AED9E2748F64502BB88BCBDCC9A7A3F"/>
          </w:placeholder>
          <w:showingPlcHdr/>
        </w:sdtPr>
        <w:sdtEndPr/>
        <w:sdtContent>
          <w:r w:rsidR="004E31E4">
            <w:rPr>
              <w:rFonts w:ascii="MyriadPro-Regular" w:eastAsiaTheme="minorEastAsia" w:hAnsi="MyriadPro-Regular" w:cs="MyriadPro-Regular"/>
              <w:color w:val="81A0D4"/>
              <w:sz w:val="20"/>
              <w:szCs w:val="20"/>
            </w:rPr>
            <w:t>……………………………………………………………..…………...……………………………</w:t>
          </w:r>
        </w:sdtContent>
      </w:sdt>
    </w:p>
    <w:p w:rsidR="004E31E4" w:rsidRPr="004E31E4" w:rsidRDefault="004E31E4" w:rsidP="004E31E4">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w:t>
      </w:r>
      <w:r w:rsidR="000267E7">
        <w:rPr>
          <w:rFonts w:ascii="MyriadPro-Regular" w:eastAsiaTheme="minorEastAsia" w:hAnsi="MyriadPro-Regular" w:cs="MyriadPro-Regular"/>
          <w:color w:val="0067B4"/>
          <w:sz w:val="24"/>
          <w:szCs w:val="24"/>
        </w:rPr>
        <w:t xml:space="preserve"> Motorcycle make: </w:t>
      </w:r>
      <w:sdt>
        <w:sdtPr>
          <w:rPr>
            <w:rFonts w:ascii="MyriadPro-Bold" w:eastAsiaTheme="minorEastAsia" w:hAnsi="MyriadPro-Bold" w:cs="MyriadPro-Bold"/>
            <w:b/>
            <w:bCs/>
            <w:color w:val="0067B4"/>
            <w:sz w:val="28"/>
            <w:szCs w:val="28"/>
          </w:rPr>
          <w:id w:val="729889696"/>
          <w:placeholder>
            <w:docPart w:val="D5EA545173B34FCC8939D89004A4B36E"/>
          </w:placeholder>
          <w:showingPlcHdr/>
        </w:sdtPr>
        <w:sdtEndPr/>
        <w:sdtContent>
          <w:r>
            <w:rPr>
              <w:rFonts w:ascii="MyriadPro-Regular" w:eastAsiaTheme="minorEastAsia" w:hAnsi="MyriadPro-Regular" w:cs="MyriadPro-Regular"/>
              <w:color w:val="81A0D4"/>
              <w:sz w:val="20"/>
              <w:szCs w:val="20"/>
            </w:rPr>
            <w:t>…………………………………………….…………………...……………………………</w:t>
          </w:r>
        </w:sdtContent>
      </w:sdt>
    </w:p>
    <w:p w:rsidR="000267E7" w:rsidRDefault="000267E7" w:rsidP="004E31E4">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Capacity: </w:t>
      </w:r>
      <w:sdt>
        <w:sdtPr>
          <w:rPr>
            <w:rFonts w:ascii="MyriadPro-Bold" w:eastAsiaTheme="minorEastAsia" w:hAnsi="MyriadPro-Bold" w:cs="MyriadPro-Bold"/>
            <w:b/>
            <w:bCs/>
            <w:color w:val="0067B4"/>
            <w:sz w:val="28"/>
            <w:szCs w:val="28"/>
          </w:rPr>
          <w:id w:val="-1749723918"/>
          <w:placeholder>
            <w:docPart w:val="CCC26624C9A2436DA8609FAD9273F99D"/>
          </w:placeholder>
          <w:showingPlcHdr/>
        </w:sdtPr>
        <w:sdtEndPr/>
        <w:sdtContent>
          <w:r w:rsidR="004E31E4">
            <w:rPr>
              <w:rFonts w:ascii="MyriadPro-Regular" w:eastAsiaTheme="minorEastAsia" w:hAnsi="MyriadPro-Regular" w:cs="MyriadPro-Regular"/>
              <w:color w:val="81A0D4"/>
              <w:sz w:val="20"/>
              <w:szCs w:val="20"/>
            </w:rPr>
            <w:t>……………………………………………………………………………...……………………………</w:t>
          </w:r>
        </w:sdtContent>
      </w:sdt>
    </w:p>
    <w:p w:rsidR="000267E7" w:rsidRDefault="004E31E4" w:rsidP="004E31E4">
      <w:pPr>
        <w:spacing w:after="0"/>
        <w:ind w:right="-28" w:firstLine="708"/>
        <w:rPr>
          <w:rFonts w:ascii="MyriadPro-Bold" w:eastAsiaTheme="minorEastAsia" w:hAnsi="MyriadPro-Bold" w:cs="MyriadPro-Bold"/>
          <w:b/>
          <w:bCs/>
          <w:color w:val="0067B4"/>
          <w:sz w:val="28"/>
          <w:szCs w:val="28"/>
        </w:rPr>
      </w:pPr>
      <w:r>
        <w:rPr>
          <w:rFonts w:ascii="MyriadPro-Regular" w:eastAsiaTheme="minorEastAsia" w:hAnsi="MyriadPro-Regular" w:cs="MyriadPro-Regular"/>
          <w:color w:val="0067B4"/>
          <w:sz w:val="24"/>
          <w:szCs w:val="24"/>
        </w:rPr>
        <w:t xml:space="preserve">  </w:t>
      </w:r>
      <w:r w:rsidR="000267E7">
        <w:rPr>
          <w:rFonts w:ascii="MyriadPro-Regular" w:eastAsiaTheme="minorEastAsia" w:hAnsi="MyriadPro-Regular" w:cs="MyriadPro-Regular"/>
          <w:color w:val="0067B4"/>
          <w:sz w:val="24"/>
          <w:szCs w:val="24"/>
        </w:rPr>
        <w:t xml:space="preserve">Service vehicle (number plate): </w:t>
      </w:r>
      <w:sdt>
        <w:sdtPr>
          <w:rPr>
            <w:rFonts w:ascii="MyriadPro-Bold" w:eastAsiaTheme="minorEastAsia" w:hAnsi="MyriadPro-Bold" w:cs="MyriadPro-Bold"/>
            <w:b/>
            <w:bCs/>
            <w:color w:val="0067B4"/>
            <w:sz w:val="28"/>
            <w:szCs w:val="28"/>
          </w:rPr>
          <w:id w:val="1105543060"/>
          <w:placeholder>
            <w:docPart w:val="33D6AD3EA8524E7896339ED535C52153"/>
          </w:placeholder>
          <w:showingPlcHdr/>
        </w:sdtPr>
        <w:sdtEndPr/>
        <w:sdtContent>
          <w:r>
            <w:rPr>
              <w:rFonts w:ascii="MyriadPro-Regular" w:eastAsiaTheme="minorEastAsia" w:hAnsi="MyriadPro-Regular" w:cs="MyriadPro-Regular"/>
              <w:color w:val="81A0D4"/>
              <w:sz w:val="20"/>
              <w:szCs w:val="20"/>
            </w:rPr>
            <w:t>………………………………….…………………………………………</w:t>
          </w:r>
        </w:sdtContent>
      </w:sdt>
    </w:p>
    <w:p w:rsidR="004E31E4" w:rsidRDefault="004E31E4" w:rsidP="004E31E4">
      <w:pPr>
        <w:spacing w:after="0"/>
        <w:ind w:right="-28" w:firstLine="708"/>
      </w:pPr>
    </w:p>
    <w:tbl>
      <w:tblPr>
        <w:tblStyle w:val="Grigliatabella"/>
        <w:tblW w:w="0" w:type="auto"/>
        <w:tblInd w:w="916" w:type="dxa"/>
        <w:tblLook w:val="04A0" w:firstRow="1" w:lastRow="0" w:firstColumn="1" w:lastColumn="0" w:noHBand="0" w:noVBand="1"/>
      </w:tblPr>
      <w:tblGrid>
        <w:gridCol w:w="10024"/>
      </w:tblGrid>
      <w:tr w:rsidR="000267E7" w:rsidTr="004E31E4">
        <w:tc>
          <w:tcPr>
            <w:tcW w:w="10024" w:type="dxa"/>
            <w:tcBorders>
              <w:top w:val="nil"/>
              <w:left w:val="nil"/>
              <w:bottom w:val="nil"/>
              <w:right w:val="nil"/>
            </w:tcBorders>
            <w:shd w:val="clear" w:color="auto" w:fill="0070C0"/>
          </w:tcPr>
          <w:p w:rsidR="000267E7" w:rsidRDefault="000267E7" w:rsidP="000267E7">
            <w:pPr>
              <w:ind w:right="-28"/>
              <w:jc w:val="center"/>
            </w:pPr>
            <w:r>
              <w:rPr>
                <w:rFonts w:ascii="MyriadPro-Bold" w:eastAsiaTheme="minorEastAsia" w:hAnsi="MyriadPro-Bold" w:cs="MyriadPro-Bold"/>
                <w:b/>
                <w:bCs/>
                <w:color w:val="FFFFFF"/>
                <w:sz w:val="24"/>
                <w:szCs w:val="24"/>
              </w:rPr>
              <w:t>Rider EMX 85cc</w:t>
            </w:r>
          </w:p>
        </w:tc>
      </w:tr>
    </w:tbl>
    <w:p w:rsidR="004E31E4" w:rsidRDefault="004E31E4" w:rsidP="004E31E4">
      <w:pPr>
        <w:spacing w:after="0"/>
        <w:ind w:left="916" w:right="-28"/>
      </w:pPr>
    </w:p>
    <w:p w:rsidR="004E31E4" w:rsidRDefault="004E31E4" w:rsidP="004E31E4">
      <w:pPr>
        <w:autoSpaceDE w:val="0"/>
        <w:autoSpaceDN w:val="0"/>
        <w:adjustRightInd w:val="0"/>
        <w:spacing w:after="0" w:line="240" w:lineRule="auto"/>
        <w:ind w:left="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Name: </w:t>
      </w:r>
      <w:sdt>
        <w:sdtPr>
          <w:rPr>
            <w:rFonts w:ascii="MyriadPro-Bold" w:eastAsiaTheme="minorEastAsia" w:hAnsi="MyriadPro-Bold" w:cs="MyriadPro-Bold"/>
            <w:b/>
            <w:bCs/>
            <w:color w:val="0067B4"/>
            <w:sz w:val="28"/>
            <w:szCs w:val="28"/>
          </w:rPr>
          <w:id w:val="-707105884"/>
          <w:placeholder>
            <w:docPart w:val="4CAC7E32680C46E48CE07A3C4D09EEA0"/>
          </w:placeholder>
          <w:showingPlcHdr/>
        </w:sdtPr>
        <w:sdtEndPr/>
        <w:sdtContent>
          <w:r>
            <w:rPr>
              <w:rFonts w:ascii="MyriadPro-Regular" w:eastAsiaTheme="minorEastAsia" w:hAnsi="MyriadPro-Regular" w:cs="MyriadPro-Regular"/>
              <w:color w:val="81A0D4"/>
              <w:sz w:val="20"/>
              <w:szCs w:val="20"/>
            </w:rPr>
            <w:t>………………………………………………………………………………………………………………</w:t>
          </w:r>
        </w:sdtContent>
      </w:sdt>
    </w:p>
    <w:p w:rsidR="004E31E4" w:rsidRDefault="004E31E4" w:rsidP="004E31E4">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First name: </w:t>
      </w:r>
      <w:sdt>
        <w:sdtPr>
          <w:rPr>
            <w:rFonts w:ascii="MyriadPro-Bold" w:eastAsiaTheme="minorEastAsia" w:hAnsi="MyriadPro-Bold" w:cs="MyriadPro-Bold"/>
            <w:b/>
            <w:bCs/>
            <w:color w:val="0067B4"/>
            <w:sz w:val="28"/>
            <w:szCs w:val="28"/>
          </w:rPr>
          <w:id w:val="-1182204487"/>
          <w:placeholder>
            <w:docPart w:val="417F517E36254A338A6C7B963B411D26"/>
          </w:placeholder>
          <w:showingPlcHdr/>
        </w:sdtPr>
        <w:sdtEndPr/>
        <w:sdtContent>
          <w:r>
            <w:rPr>
              <w:rFonts w:ascii="MyriadPro-Regular" w:eastAsiaTheme="minorEastAsia" w:hAnsi="MyriadPro-Regular" w:cs="MyriadPro-Regular"/>
              <w:color w:val="81A0D4"/>
              <w:sz w:val="20"/>
              <w:szCs w:val="20"/>
            </w:rPr>
            <w:t>………………………………………………………………………………………………………..</w:t>
          </w:r>
        </w:sdtContent>
      </w:sdt>
    </w:p>
    <w:p w:rsidR="004E31E4" w:rsidRDefault="004E31E4" w:rsidP="004E31E4">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Date of birthday: </w:t>
      </w:r>
      <w:sdt>
        <w:sdtPr>
          <w:rPr>
            <w:rFonts w:ascii="MyriadPro-Bold" w:eastAsiaTheme="minorEastAsia" w:hAnsi="MyriadPro-Bold" w:cs="MyriadPro-Bold"/>
            <w:b/>
            <w:bCs/>
            <w:color w:val="0067B4"/>
            <w:sz w:val="28"/>
            <w:szCs w:val="28"/>
          </w:rPr>
          <w:id w:val="21216467"/>
          <w:placeholder>
            <w:docPart w:val="19E4DA8CE0EE4A8891F1CF7A3E765303"/>
          </w:placeholder>
          <w:showingPlcHdr/>
        </w:sdtPr>
        <w:sdtEndPr/>
        <w:sdtContent>
          <w:r>
            <w:rPr>
              <w:rFonts w:ascii="MyriadPro-Regular" w:eastAsiaTheme="minorEastAsia" w:hAnsi="MyriadPro-Regular" w:cs="MyriadPro-Regular"/>
              <w:color w:val="81A0D4"/>
              <w:sz w:val="20"/>
              <w:szCs w:val="20"/>
            </w:rPr>
            <w:t>…………………………………………………………………...……………………………</w:t>
          </w:r>
        </w:sdtContent>
      </w:sdt>
    </w:p>
    <w:p w:rsidR="004E31E4" w:rsidRDefault="004E31E4" w:rsidP="004E31E4">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FMN: </w:t>
      </w:r>
      <w:sdt>
        <w:sdtPr>
          <w:rPr>
            <w:rFonts w:ascii="MyriadPro-Bold" w:eastAsiaTheme="minorEastAsia" w:hAnsi="MyriadPro-Bold" w:cs="MyriadPro-Bold"/>
            <w:b/>
            <w:bCs/>
            <w:color w:val="0067B4"/>
            <w:sz w:val="28"/>
            <w:szCs w:val="28"/>
          </w:rPr>
          <w:id w:val="1179853613"/>
          <w:placeholder>
            <w:docPart w:val="3786859CFF9F405FAFAE8C82D5D02AA5"/>
          </w:placeholder>
          <w:showingPlcHdr/>
        </w:sdtPr>
        <w:sdtEndPr/>
        <w:sdtContent>
          <w:r>
            <w:rPr>
              <w:rFonts w:ascii="MyriadPro-Regular" w:eastAsiaTheme="minorEastAsia" w:hAnsi="MyriadPro-Regular" w:cs="MyriadPro-Regular"/>
              <w:color w:val="81A0D4"/>
              <w:sz w:val="20"/>
              <w:szCs w:val="20"/>
            </w:rPr>
            <w:t>………………………………………………………………………………………………………………..</w:t>
          </w:r>
        </w:sdtContent>
      </w:sdt>
    </w:p>
    <w:p w:rsidR="004E31E4" w:rsidRDefault="004E31E4" w:rsidP="004E31E4">
      <w:pPr>
        <w:autoSpaceDE w:val="0"/>
        <w:autoSpaceDN w:val="0"/>
        <w:adjustRightInd w:val="0"/>
        <w:spacing w:after="0" w:line="240" w:lineRule="auto"/>
        <w:ind w:left="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Licence N°: </w:t>
      </w:r>
      <w:sdt>
        <w:sdtPr>
          <w:rPr>
            <w:rFonts w:ascii="MyriadPro-Bold" w:eastAsiaTheme="minorEastAsia" w:hAnsi="MyriadPro-Bold" w:cs="MyriadPro-Bold"/>
            <w:b/>
            <w:bCs/>
            <w:color w:val="0067B4"/>
            <w:sz w:val="28"/>
            <w:szCs w:val="28"/>
          </w:rPr>
          <w:id w:val="-922407312"/>
          <w:placeholder>
            <w:docPart w:val="B2D0F145DDB04A858C07695D3E9C9FBB"/>
          </w:placeholder>
          <w:showingPlcHdr/>
        </w:sdtPr>
        <w:sdtEndPr/>
        <w:sdtContent>
          <w:r>
            <w:rPr>
              <w:rFonts w:ascii="MyriadPro-Regular" w:eastAsiaTheme="minorEastAsia" w:hAnsi="MyriadPro-Regular" w:cs="MyriadPro-Regular"/>
              <w:color w:val="81A0D4"/>
              <w:sz w:val="20"/>
              <w:szCs w:val="20"/>
            </w:rPr>
            <w:t>……………………………………………………………..…………...……………………………</w:t>
          </w:r>
        </w:sdtContent>
      </w:sdt>
    </w:p>
    <w:p w:rsidR="004E31E4" w:rsidRPr="004E31E4" w:rsidRDefault="004E31E4" w:rsidP="004E31E4">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Motorcycle make: </w:t>
      </w:r>
      <w:sdt>
        <w:sdtPr>
          <w:rPr>
            <w:rFonts w:ascii="MyriadPro-Bold" w:eastAsiaTheme="minorEastAsia" w:hAnsi="MyriadPro-Bold" w:cs="MyriadPro-Bold"/>
            <w:b/>
            <w:bCs/>
            <w:color w:val="0067B4"/>
            <w:sz w:val="28"/>
            <w:szCs w:val="28"/>
          </w:rPr>
          <w:id w:val="-538977986"/>
          <w:placeholder>
            <w:docPart w:val="4F8EE10B6B914A64BD9FB5E5D12076F5"/>
          </w:placeholder>
          <w:showingPlcHdr/>
        </w:sdtPr>
        <w:sdtEndPr/>
        <w:sdtContent>
          <w:r>
            <w:rPr>
              <w:rFonts w:ascii="MyriadPro-Regular" w:eastAsiaTheme="minorEastAsia" w:hAnsi="MyriadPro-Regular" w:cs="MyriadPro-Regular"/>
              <w:color w:val="81A0D4"/>
              <w:sz w:val="20"/>
              <w:szCs w:val="20"/>
            </w:rPr>
            <w:t>…………………………………………….…………………...……………………………</w:t>
          </w:r>
        </w:sdtContent>
      </w:sdt>
    </w:p>
    <w:p w:rsidR="004E31E4" w:rsidRDefault="004E31E4" w:rsidP="004E31E4">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Capacity: </w:t>
      </w:r>
      <w:sdt>
        <w:sdtPr>
          <w:rPr>
            <w:rFonts w:ascii="MyriadPro-Bold" w:eastAsiaTheme="minorEastAsia" w:hAnsi="MyriadPro-Bold" w:cs="MyriadPro-Bold"/>
            <w:b/>
            <w:bCs/>
            <w:color w:val="0067B4"/>
            <w:sz w:val="28"/>
            <w:szCs w:val="28"/>
          </w:rPr>
          <w:id w:val="-2000568214"/>
          <w:placeholder>
            <w:docPart w:val="73BF0D78D0F2477A964E79137BAF3377"/>
          </w:placeholder>
          <w:showingPlcHdr/>
        </w:sdtPr>
        <w:sdtEndPr/>
        <w:sdtContent>
          <w:r>
            <w:rPr>
              <w:rFonts w:ascii="MyriadPro-Regular" w:eastAsiaTheme="minorEastAsia" w:hAnsi="MyriadPro-Regular" w:cs="MyriadPro-Regular"/>
              <w:color w:val="81A0D4"/>
              <w:sz w:val="20"/>
              <w:szCs w:val="20"/>
            </w:rPr>
            <w:t>……………………………………………………………………………...……………………………</w:t>
          </w:r>
        </w:sdtContent>
      </w:sdt>
    </w:p>
    <w:p w:rsidR="004E31E4" w:rsidRDefault="004E31E4" w:rsidP="004E31E4">
      <w:pPr>
        <w:spacing w:after="0"/>
        <w:ind w:right="-28" w:firstLine="708"/>
        <w:rPr>
          <w:rFonts w:ascii="MyriadPro-Bold" w:eastAsiaTheme="minorEastAsia" w:hAnsi="MyriadPro-Bold" w:cs="MyriadPro-Bold"/>
          <w:b/>
          <w:bCs/>
          <w:color w:val="0067B4"/>
          <w:sz w:val="28"/>
          <w:szCs w:val="28"/>
        </w:rPr>
      </w:pPr>
      <w:r>
        <w:rPr>
          <w:rFonts w:ascii="MyriadPro-Regular" w:eastAsiaTheme="minorEastAsia" w:hAnsi="MyriadPro-Regular" w:cs="MyriadPro-Regular"/>
          <w:color w:val="0067B4"/>
          <w:sz w:val="24"/>
          <w:szCs w:val="24"/>
        </w:rPr>
        <w:t xml:space="preserve">  Service vehicle (number plate): </w:t>
      </w:r>
      <w:sdt>
        <w:sdtPr>
          <w:rPr>
            <w:rFonts w:ascii="MyriadPro-Bold" w:eastAsiaTheme="minorEastAsia" w:hAnsi="MyriadPro-Bold" w:cs="MyriadPro-Bold"/>
            <w:b/>
            <w:bCs/>
            <w:color w:val="0067B4"/>
            <w:sz w:val="28"/>
            <w:szCs w:val="28"/>
          </w:rPr>
          <w:id w:val="133998470"/>
          <w:placeholder>
            <w:docPart w:val="EC7C9E4BC96F4179BE779F1B3409A003"/>
          </w:placeholder>
          <w:showingPlcHdr/>
        </w:sdtPr>
        <w:sdtEndPr/>
        <w:sdtContent>
          <w:r>
            <w:rPr>
              <w:rFonts w:ascii="MyriadPro-Regular" w:eastAsiaTheme="minorEastAsia" w:hAnsi="MyriadPro-Regular" w:cs="MyriadPro-Regular"/>
              <w:color w:val="81A0D4"/>
              <w:sz w:val="20"/>
              <w:szCs w:val="20"/>
            </w:rPr>
            <w:t>………………………………….…………………………………………</w:t>
          </w:r>
        </w:sdtContent>
      </w:sdt>
    </w:p>
    <w:p w:rsidR="000267E7" w:rsidRDefault="000267E7" w:rsidP="000267E7">
      <w:pPr>
        <w:spacing w:after="0"/>
        <w:ind w:left="916" w:right="-28"/>
      </w:pPr>
    </w:p>
    <w:p w:rsidR="000267E7" w:rsidRDefault="000267E7" w:rsidP="000267E7">
      <w:pPr>
        <w:spacing w:after="0"/>
        <w:ind w:left="916" w:right="-28"/>
      </w:pPr>
      <w:r>
        <w:rPr>
          <w:noProof/>
          <w:lang w:val="it-IT" w:eastAsia="it-IT"/>
        </w:rPr>
        <mc:AlternateContent>
          <mc:Choice Requires="wpg">
            <w:drawing>
              <wp:inline distT="0" distB="0" distL="0" distR="0" wp14:anchorId="6C972955" wp14:editId="7E199796">
                <wp:extent cx="6142990" cy="171450"/>
                <wp:effectExtent l="0" t="0" r="10160" b="0"/>
                <wp:docPr id="18" name="Group 780393"/>
                <wp:cNvGraphicFramePr/>
                <a:graphic xmlns:a="http://schemas.openxmlformats.org/drawingml/2006/main">
                  <a:graphicData uri="http://schemas.microsoft.com/office/word/2010/wordprocessingGroup">
                    <wpg:wgp>
                      <wpg:cNvGrpSpPr/>
                      <wpg:grpSpPr>
                        <a:xfrm flipV="1">
                          <a:off x="0" y="0"/>
                          <a:ext cx="6142990" cy="171450"/>
                          <a:chOff x="0" y="0"/>
                          <a:chExt cx="6840004" cy="12700"/>
                        </a:xfrm>
                      </wpg:grpSpPr>
                      <wps:wsp>
                        <wps:cNvPr id="19" name="Shape 24435"/>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FC09CC2" id="Group 780393" o:spid="_x0000_s1026" style="width:483.7pt;height:13.5pt;flip:y;mso-position-horizontal-relative:char;mso-position-vertical-relative:lin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">
                <v:shape id="Shape 24435" o:spid="_x0000_s102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kN58AA&#10;AADbAAAADwAAAGRycy9kb3ducmV2LnhtbERPTYvCMBC9L/gfwgje1lSRRatRVBBkWURrvY/N2Fab&#10;SWmyWv+9ERb2No/3ObNFaypxp8aVlhUM+hEI4szqknMF6XHzOQbhPLLGyjIpeJKDxbzzMcNY2wcf&#10;6J74XIQQdjEqKLyvYyldVpBB17c1ceAutjHoA2xyqRt8hHBTyWEUfUmDJYeGAmtaF5Tdkl+jgOS3&#10;HD31eZXy9hqdd8m+/jntlep12+UUhKfW/4v/3Fsd5k/g/Us4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kN58AAAADbAAAADwAAAAAAAAAAAAAAAACYAgAAZHJzL2Rvd25y&#10;ZXYueG1sUEsFBgAAAAAEAAQA9QAAAIUDAAAAAA==&#10;" path="m,l6840004,e" filled="f" strokecolor="red" strokeweight="1pt">
                  <v:stroke miterlimit="1" joinstyle="miter"/>
                  <v:path arrowok="t" textboxrect="0,0,6840004,0"/>
                </v:shape>
                <w10:anchorlock/>
              </v:group>
            </w:pict>
          </mc:Fallback>
        </mc:AlternateContent>
      </w:r>
    </w:p>
    <w:p w:rsidR="000267E7" w:rsidRDefault="000267E7" w:rsidP="000267E7">
      <w:pPr>
        <w:spacing w:after="0"/>
        <w:ind w:left="916" w:right="-28"/>
      </w:pPr>
    </w:p>
    <w:p w:rsidR="000267E7" w:rsidRDefault="000267E7" w:rsidP="000267E7">
      <w:pPr>
        <w:autoSpaceDE w:val="0"/>
        <w:autoSpaceDN w:val="0"/>
        <w:adjustRightInd w:val="0"/>
        <w:spacing w:after="0" w:line="240" w:lineRule="auto"/>
        <w:ind w:left="708" w:firstLine="2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Team Manager: </w:t>
      </w:r>
      <w:sdt>
        <w:sdtPr>
          <w:rPr>
            <w:rFonts w:ascii="MyriadPro-Bold" w:eastAsiaTheme="minorEastAsia" w:hAnsi="MyriadPro-Bold" w:cs="MyriadPro-Bold"/>
            <w:b/>
            <w:bCs/>
            <w:color w:val="0067B4"/>
            <w:sz w:val="28"/>
            <w:szCs w:val="28"/>
          </w:rPr>
          <w:id w:val="1807433214"/>
          <w:placeholder>
            <w:docPart w:val="08C21F014E9E4A0EBCA035C2F4301EBC"/>
          </w:placeholder>
          <w:showingPlcHdr/>
        </w:sdtPr>
        <w:sdtEndPr/>
        <w:sdtContent>
          <w:r w:rsidR="004E31E4">
            <w:rPr>
              <w:rFonts w:ascii="MyriadPro-Regular" w:eastAsiaTheme="minorEastAsia" w:hAnsi="MyriadPro-Regular" w:cs="MyriadPro-Regular"/>
              <w:color w:val="81A0D4"/>
              <w:sz w:val="20"/>
              <w:szCs w:val="20"/>
            </w:rPr>
            <w:t>……………………………………………</w:t>
          </w:r>
        </w:sdtContent>
      </w:sdt>
      <w:r w:rsidR="004E31E4">
        <w:rPr>
          <w:rFonts w:ascii="MyriadPro-Regular" w:eastAsiaTheme="minorEastAsia" w:hAnsi="MyriadPro-Regular" w:cs="MyriadPro-Regular"/>
          <w:color w:val="0067B4"/>
          <w:sz w:val="24"/>
          <w:szCs w:val="24"/>
        </w:rPr>
        <w:t xml:space="preserve">  </w:t>
      </w:r>
      <w:r>
        <w:rPr>
          <w:rFonts w:ascii="MyriadPro-Regular" w:eastAsiaTheme="minorEastAsia" w:hAnsi="MyriadPro-Regular" w:cs="MyriadPro-Regular"/>
          <w:color w:val="0067B4"/>
          <w:sz w:val="24"/>
          <w:szCs w:val="24"/>
        </w:rPr>
        <w:t xml:space="preserve">FMN Delegate: </w:t>
      </w:r>
      <w:sdt>
        <w:sdtPr>
          <w:rPr>
            <w:rFonts w:ascii="MyriadPro-Bold" w:eastAsiaTheme="minorEastAsia" w:hAnsi="MyriadPro-Bold" w:cs="MyriadPro-Bold"/>
            <w:b/>
            <w:bCs/>
            <w:color w:val="0067B4"/>
            <w:sz w:val="28"/>
            <w:szCs w:val="28"/>
          </w:rPr>
          <w:id w:val="-1188981074"/>
          <w:placeholder>
            <w:docPart w:val="5B10F073BE2A4EC9BD923C0769CBA6A3"/>
          </w:placeholder>
          <w:showingPlcHdr/>
        </w:sdtPr>
        <w:sdtEndPr/>
        <w:sdtContent>
          <w:r w:rsidR="004E31E4">
            <w:rPr>
              <w:rFonts w:ascii="MyriadPro-Regular" w:eastAsiaTheme="minorEastAsia" w:hAnsi="MyriadPro-Regular" w:cs="MyriadPro-Regular"/>
              <w:color w:val="81A0D4"/>
              <w:sz w:val="20"/>
              <w:szCs w:val="20"/>
            </w:rPr>
            <w:t>……………………</w:t>
          </w:r>
        </w:sdtContent>
      </w:sdt>
    </w:p>
    <w:p w:rsidR="000267E7" w:rsidRDefault="00507426" w:rsidP="000267E7">
      <w:pPr>
        <w:spacing w:after="0"/>
        <w:ind w:left="916" w:right="-2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br/>
      </w:r>
      <w:r w:rsidR="000267E7">
        <w:rPr>
          <w:rFonts w:ascii="MyriadPro-Regular" w:eastAsiaTheme="minorEastAsia" w:hAnsi="MyriadPro-Regular" w:cs="MyriadPro-Regular"/>
          <w:color w:val="0067B4"/>
          <w:sz w:val="24"/>
          <w:szCs w:val="24"/>
        </w:rPr>
        <w:t xml:space="preserve">FMN Stamp and Signature: </w:t>
      </w:r>
      <w:r w:rsidR="000267E7">
        <w:rPr>
          <w:rFonts w:ascii="MyriadPro-Regular" w:eastAsiaTheme="minorEastAsia" w:hAnsi="MyriadPro-Regular" w:cs="MyriadPro-Regular"/>
          <w:color w:val="81A0D4"/>
          <w:sz w:val="20"/>
          <w:szCs w:val="20"/>
        </w:rPr>
        <w:t xml:space="preserve">. . . . . . . . . . . . . . . . . . . . . . . . . . . </w:t>
      </w:r>
      <w:r w:rsidR="000267E7">
        <w:rPr>
          <w:rFonts w:ascii="MyriadPro-Regular" w:eastAsiaTheme="minorEastAsia" w:hAnsi="MyriadPro-Regular" w:cs="MyriadPro-Regular"/>
          <w:color w:val="0067B4"/>
          <w:sz w:val="24"/>
          <w:szCs w:val="24"/>
        </w:rPr>
        <w:t xml:space="preserve">Date: </w:t>
      </w:r>
      <w:r w:rsidR="000267E7">
        <w:rPr>
          <w:rFonts w:ascii="MyriadPro-Regular" w:eastAsiaTheme="minorEastAsia" w:hAnsi="MyriadPro-Regular" w:cs="MyriadPro-Regular"/>
          <w:color w:val="81A0D4"/>
          <w:sz w:val="20"/>
          <w:szCs w:val="20"/>
        </w:rPr>
        <w:t>. . . . . . . . . . . . . . . . . . . . . . . .</w:t>
      </w:r>
    </w:p>
    <w:p w:rsidR="004E31E4" w:rsidRDefault="004E31E4" w:rsidP="000267E7">
      <w:pPr>
        <w:spacing w:after="0"/>
        <w:ind w:left="916" w:right="-28"/>
        <w:rPr>
          <w:rFonts w:ascii="MyriadPro-Regular" w:eastAsiaTheme="minorEastAsia" w:hAnsi="MyriadPro-Regular" w:cs="MyriadPro-Regular"/>
          <w:color w:val="81A0D4"/>
          <w:sz w:val="20"/>
          <w:szCs w:val="20"/>
        </w:rPr>
      </w:pPr>
    </w:p>
    <w:p w:rsidR="004E31E4" w:rsidRDefault="004E31E4" w:rsidP="000267E7">
      <w:pPr>
        <w:spacing w:after="0"/>
        <w:ind w:left="916" w:right="-28"/>
        <w:rPr>
          <w:rFonts w:ascii="MyriadPro-Regular" w:eastAsiaTheme="minorEastAsia" w:hAnsi="MyriadPro-Regular" w:cs="MyriadPro-Regular"/>
          <w:color w:val="81A0D4"/>
          <w:sz w:val="20"/>
          <w:szCs w:val="20"/>
        </w:rPr>
      </w:pPr>
    </w:p>
    <w:p w:rsidR="004E31E4" w:rsidRDefault="004E31E4" w:rsidP="000267E7">
      <w:pPr>
        <w:spacing w:after="0"/>
        <w:ind w:left="916" w:right="-28"/>
        <w:rPr>
          <w:rFonts w:ascii="MyriadPro-Regular" w:eastAsiaTheme="minorEastAsia" w:hAnsi="MyriadPro-Regular" w:cs="MyriadPro-Regular"/>
          <w:color w:val="81A0D4"/>
          <w:sz w:val="20"/>
          <w:szCs w:val="20"/>
        </w:rPr>
      </w:pPr>
    </w:p>
    <w:p w:rsidR="004E31E4" w:rsidRDefault="004E31E4" w:rsidP="000267E7">
      <w:pPr>
        <w:spacing w:after="0"/>
        <w:ind w:left="916" w:right="-28"/>
        <w:rPr>
          <w:rFonts w:ascii="MyriadPro-Regular" w:eastAsiaTheme="minorEastAsia" w:hAnsi="MyriadPro-Regular" w:cs="MyriadPro-Regular"/>
          <w:color w:val="81A0D4"/>
          <w:sz w:val="20"/>
          <w:szCs w:val="20"/>
        </w:rPr>
      </w:pPr>
    </w:p>
    <w:p w:rsidR="004E31E4" w:rsidRDefault="004E31E4" w:rsidP="000267E7">
      <w:pPr>
        <w:spacing w:after="0"/>
        <w:ind w:left="916" w:right="-28"/>
        <w:rPr>
          <w:rFonts w:ascii="MyriadPro-Regular" w:eastAsiaTheme="minorEastAsia" w:hAnsi="MyriadPro-Regular" w:cs="MyriadPro-Regular"/>
          <w:color w:val="81A0D4"/>
          <w:sz w:val="20"/>
          <w:szCs w:val="20"/>
        </w:rPr>
      </w:pPr>
    </w:p>
    <w:p w:rsidR="004E31E4" w:rsidRDefault="004E31E4" w:rsidP="000267E7">
      <w:pPr>
        <w:spacing w:after="0"/>
        <w:ind w:left="916" w:right="-28"/>
        <w:rPr>
          <w:rFonts w:ascii="MyriadPro-Regular" w:eastAsiaTheme="minorEastAsia" w:hAnsi="MyriadPro-Regular" w:cs="MyriadPro-Regular"/>
          <w:color w:val="81A0D4"/>
          <w:sz w:val="20"/>
          <w:szCs w:val="20"/>
        </w:rPr>
      </w:pPr>
    </w:p>
    <w:p w:rsidR="004E31E4" w:rsidRDefault="004E31E4" w:rsidP="000267E7">
      <w:pPr>
        <w:spacing w:after="0"/>
        <w:ind w:left="916" w:right="-28"/>
        <w:rPr>
          <w:rFonts w:ascii="MyriadPro-Regular" w:eastAsiaTheme="minorEastAsia" w:hAnsi="MyriadPro-Regular" w:cs="MyriadPro-Regular"/>
          <w:color w:val="81A0D4"/>
          <w:sz w:val="20"/>
          <w:szCs w:val="20"/>
        </w:rPr>
      </w:pPr>
    </w:p>
    <w:p w:rsidR="00220C1E" w:rsidRDefault="00220C1E" w:rsidP="000267E7">
      <w:pPr>
        <w:spacing w:after="0"/>
        <w:ind w:left="916" w:right="-28"/>
        <w:rPr>
          <w:rFonts w:ascii="MyriadPro-Regular" w:eastAsiaTheme="minorEastAsia" w:hAnsi="MyriadPro-Regular" w:cs="MyriadPro-Regular"/>
          <w:color w:val="81A0D4"/>
          <w:sz w:val="20"/>
          <w:szCs w:val="20"/>
        </w:rPr>
      </w:pPr>
    </w:p>
    <w:p w:rsidR="00220C1E" w:rsidRDefault="00220C1E" w:rsidP="000267E7">
      <w:pPr>
        <w:spacing w:after="0"/>
        <w:ind w:left="916" w:right="-28"/>
        <w:rPr>
          <w:rFonts w:ascii="MyriadPro-Regular" w:eastAsiaTheme="minorEastAsia" w:hAnsi="MyriadPro-Regular" w:cs="MyriadPro-Regular"/>
          <w:color w:val="81A0D4"/>
          <w:sz w:val="20"/>
          <w:szCs w:val="20"/>
        </w:rPr>
      </w:pPr>
    </w:p>
    <w:p w:rsidR="004E31E4" w:rsidRDefault="004E31E4" w:rsidP="000267E7">
      <w:pPr>
        <w:spacing w:after="0"/>
        <w:ind w:left="916" w:right="-28"/>
        <w:rPr>
          <w:rFonts w:ascii="MyriadPro-Regular" w:eastAsiaTheme="minorEastAsia" w:hAnsi="MyriadPro-Regular" w:cs="MyriadPro-Regular"/>
          <w:color w:val="81A0D4"/>
          <w:sz w:val="20"/>
          <w:szCs w:val="20"/>
        </w:rPr>
      </w:pPr>
    </w:p>
    <w:p w:rsidR="00652E94" w:rsidRDefault="00652E94" w:rsidP="000267E7">
      <w:pPr>
        <w:spacing w:after="0"/>
        <w:ind w:left="916" w:right="-28"/>
      </w:pPr>
    </w:p>
    <w:p w:rsidR="00772D23" w:rsidRDefault="00772D23">
      <w:pPr>
        <w:pStyle w:val="Titolo2"/>
        <w:sectPr w:rsidR="00772D23" w:rsidSect="003459B1">
          <w:pgSz w:w="11906" w:h="16838"/>
          <w:pgMar w:top="142" w:right="595" w:bottom="0" w:left="587" w:header="708" w:footer="4" w:gutter="0"/>
          <w:cols w:space="708"/>
        </w:sectPr>
      </w:pPr>
    </w:p>
    <w:p w:rsidR="00D77F34" w:rsidRDefault="00DB02E6">
      <w:pPr>
        <w:pStyle w:val="Titolo2"/>
      </w:pPr>
      <w:r>
        <w:lastRenderedPageBreak/>
        <w:t>Rider 1 - EMX 85cc</w:t>
      </w:r>
    </w:p>
    <w:p w:rsidR="00D77F34" w:rsidRPr="00867E36" w:rsidRDefault="00DB02E6" w:rsidP="00867E36">
      <w:pPr>
        <w:spacing w:after="0" w:line="240" w:lineRule="auto"/>
        <w:ind w:left="-5" w:right="3159" w:hanging="10"/>
        <w:rPr>
          <w:sz w:val="18"/>
          <w:szCs w:val="18"/>
        </w:rPr>
      </w:pPr>
      <w:r>
        <w:rPr>
          <w:rFonts w:ascii="Gill Sans MT" w:eastAsia="Gill Sans MT" w:hAnsi="Gill Sans MT" w:cs="Gill Sans MT"/>
          <w:b/>
          <w:color w:val="0066B3"/>
          <w:sz w:val="24"/>
        </w:rPr>
        <w:t xml:space="preserve">Responsabilité et exonération de la responsabilité des participants </w:t>
      </w:r>
      <w:r w:rsidRPr="00867E36">
        <w:rPr>
          <w:rFonts w:ascii="Yanone Kaffeesatz" w:eastAsia="Yanone Kaffeesatz" w:hAnsi="Yanone Kaffeesatz" w:cs="Yanone Kaffeesatz"/>
          <w:b/>
          <w:color w:val="0066B3"/>
          <w:sz w:val="18"/>
          <w:szCs w:val="18"/>
        </w:rPr>
        <w:t>a) Responsabilité</w:t>
      </w:r>
    </w:p>
    <w:p w:rsidR="00D77F34" w:rsidRPr="00867E36" w:rsidRDefault="00DB02E6" w:rsidP="00867E36">
      <w:pPr>
        <w:spacing w:after="153" w:line="240" w:lineRule="auto"/>
        <w:ind w:left="10" w:hanging="10"/>
        <w:jc w:val="both"/>
        <w:rPr>
          <w:sz w:val="18"/>
          <w:szCs w:val="18"/>
        </w:rPr>
      </w:pPr>
      <w:r w:rsidRPr="00867E36">
        <w:rPr>
          <w:rFonts w:ascii="Yanone Kaffeesatz" w:eastAsia="Yanone Kaffeesatz" w:hAnsi="Yanone Kaffeesatz" w:cs="Yanone Kaffeesatz"/>
          <w:color w:val="0066B3"/>
          <w:sz w:val="18"/>
          <w:szCs w:val="18"/>
        </w:rPr>
        <w:t>Les participants (concurrents, pilotes, propriétaires et détenteurs des véhicules) participent à l'épreuve  à leurs propres risques. Ils portent la seule responsabilité civile et pénale pour tous les dommages causés par eux-mêmes, par leur moto ou par celle utilisée par eux, pour autant qu'aucune exonération de responsabilité ne soit pas convenue selon le règlement particulier de la manifestation. Si le pilote n'est ni propriétaire ni détenteur de la moto utilisée par lui-même, il exonère les personnes nommées dans le paragraphe suivant (exonération de la responsabilité) de toute réclamation de la part des propriétaires et détenteurs des véhicules, ou bien il présente avec le bulletin d'engagement une déclaration de renonciation du propriétaire ou du détenteur du véhicule.</w:t>
      </w:r>
    </w:p>
    <w:p w:rsidR="00D77F34" w:rsidRPr="00867E36" w:rsidRDefault="00DB02E6" w:rsidP="00867E36">
      <w:pPr>
        <w:spacing w:after="0" w:line="240" w:lineRule="auto"/>
        <w:ind w:left="-5" w:hanging="10"/>
        <w:rPr>
          <w:sz w:val="18"/>
          <w:szCs w:val="18"/>
        </w:rPr>
      </w:pPr>
      <w:r w:rsidRPr="00867E36">
        <w:rPr>
          <w:rFonts w:ascii="Yanone Kaffeesatz" w:eastAsia="Yanone Kaffeesatz" w:hAnsi="Yanone Kaffeesatz" w:cs="Yanone Kaffeesatz"/>
          <w:b/>
          <w:color w:val="0066B3"/>
          <w:sz w:val="18"/>
          <w:szCs w:val="18"/>
        </w:rPr>
        <w:t>b) Exonération de la responsabilité</w:t>
      </w:r>
    </w:p>
    <w:p w:rsidR="00D77F34" w:rsidRPr="00867E36" w:rsidRDefault="00DB02E6" w:rsidP="00867E36">
      <w:pPr>
        <w:spacing w:after="3" w:line="240" w:lineRule="auto"/>
        <w:ind w:left="10" w:hanging="10"/>
        <w:jc w:val="both"/>
        <w:rPr>
          <w:sz w:val="18"/>
          <w:szCs w:val="18"/>
        </w:rPr>
      </w:pPr>
      <w:r w:rsidRPr="00867E36">
        <w:rPr>
          <w:rFonts w:ascii="Yanone Kaffeesatz" w:eastAsia="Yanone Kaffeesatz" w:hAnsi="Yanone Kaffeesatz" w:cs="Yanone Kaffeesatz"/>
          <w:color w:val="0066B3"/>
          <w:sz w:val="18"/>
          <w:szCs w:val="18"/>
        </w:rPr>
        <w:t xml:space="preserve">Avec la remise du bulletin d'engagement, leurs participants (concurrents, pilotes, propriétaires et détenteurs des véhicules) renoncent - en ce qui concerne les dommages et accidents subis dans le cadre de l'épreuve - à chaque droit de procéder ou de prendre recours juridique envers </w:t>
      </w:r>
    </w:p>
    <w:p w:rsidR="00D77F34" w:rsidRPr="00867E36" w:rsidRDefault="00DB02E6" w:rsidP="00867E36">
      <w:pPr>
        <w:numPr>
          <w:ilvl w:val="0"/>
          <w:numId w:val="5"/>
        </w:numPr>
        <w:spacing w:after="3" w:line="240" w:lineRule="auto"/>
        <w:ind w:hanging="90"/>
        <w:jc w:val="both"/>
        <w:rPr>
          <w:sz w:val="18"/>
          <w:szCs w:val="18"/>
        </w:rPr>
      </w:pPr>
      <w:r w:rsidRPr="00867E36">
        <w:rPr>
          <w:rFonts w:ascii="Yanone Kaffeesatz" w:eastAsia="Yanone Kaffeesatz" w:hAnsi="Yanone Kaffeesatz" w:cs="Yanone Kaffeesatz"/>
          <w:color w:val="0066B3"/>
          <w:sz w:val="18"/>
          <w:szCs w:val="18"/>
        </w:rPr>
        <w:t xml:space="preserve">l'UEM, la FIM, la FMNR, ses présidents, ses membres, employés et commissaires sportifs; </w:t>
      </w:r>
    </w:p>
    <w:p w:rsidR="00D77F34" w:rsidRPr="00867E36" w:rsidRDefault="00DB02E6" w:rsidP="00867E36">
      <w:pPr>
        <w:numPr>
          <w:ilvl w:val="0"/>
          <w:numId w:val="5"/>
        </w:numPr>
        <w:spacing w:after="3" w:line="240" w:lineRule="auto"/>
        <w:ind w:hanging="90"/>
        <w:jc w:val="both"/>
        <w:rPr>
          <w:sz w:val="18"/>
          <w:szCs w:val="18"/>
        </w:rPr>
      </w:pPr>
      <w:r w:rsidRPr="00867E36">
        <w:rPr>
          <w:rFonts w:ascii="Yanone Kaffeesatz" w:eastAsia="Yanone Kaffeesatz" w:hAnsi="Yanone Kaffeesatz" w:cs="Yanone Kaffeesatz"/>
          <w:color w:val="0066B3"/>
          <w:sz w:val="18"/>
          <w:szCs w:val="18"/>
        </w:rPr>
        <w:t>les clubs formant la FMNR et ses sous-organisations;</w:t>
      </w:r>
    </w:p>
    <w:p w:rsidR="00D77F34" w:rsidRPr="00867E36" w:rsidRDefault="00DB02E6" w:rsidP="00867E36">
      <w:pPr>
        <w:numPr>
          <w:ilvl w:val="0"/>
          <w:numId w:val="5"/>
        </w:numPr>
        <w:spacing w:after="3" w:line="240" w:lineRule="auto"/>
        <w:ind w:hanging="90"/>
        <w:jc w:val="both"/>
        <w:rPr>
          <w:sz w:val="18"/>
          <w:szCs w:val="18"/>
        </w:rPr>
      </w:pPr>
      <w:r w:rsidRPr="00867E36">
        <w:rPr>
          <w:rFonts w:ascii="Yanone Kaffeesatz" w:eastAsia="Yanone Kaffeesatz" w:hAnsi="Yanone Kaffeesatz" w:cs="Yanone Kaffeesatz"/>
          <w:color w:val="0066B3"/>
          <w:sz w:val="18"/>
          <w:szCs w:val="18"/>
        </w:rPr>
        <w:t>l'organisateur / le promoteur, ses/leurs délégués, commissaires sportifs et assistants;</w:t>
      </w:r>
    </w:p>
    <w:p w:rsidR="00D77F34" w:rsidRPr="00867E36" w:rsidRDefault="00DB02E6" w:rsidP="00867E36">
      <w:pPr>
        <w:numPr>
          <w:ilvl w:val="0"/>
          <w:numId w:val="5"/>
        </w:numPr>
        <w:spacing w:after="3" w:line="240" w:lineRule="auto"/>
        <w:ind w:hanging="90"/>
        <w:jc w:val="both"/>
        <w:rPr>
          <w:sz w:val="18"/>
          <w:szCs w:val="18"/>
        </w:rPr>
      </w:pPr>
      <w:r w:rsidRPr="00867E36">
        <w:rPr>
          <w:rFonts w:ascii="Yanone Kaffeesatz" w:eastAsia="Yanone Kaffeesatz" w:hAnsi="Yanone Kaffeesatz" w:cs="Yanone Kaffeesatz"/>
          <w:color w:val="0066B3"/>
          <w:sz w:val="18"/>
          <w:szCs w:val="18"/>
        </w:rPr>
        <w:t>le/les propriétaire/s du terrain et des installations structurelles utilisées pour la compétition, l'institution / la personne en charge de la course utilisée pour la compétition, ses délégués et auxiliaires;</w:t>
      </w:r>
    </w:p>
    <w:p w:rsidR="00D77F34" w:rsidRPr="00867E36" w:rsidRDefault="00DB02E6" w:rsidP="00867E36">
      <w:pPr>
        <w:numPr>
          <w:ilvl w:val="0"/>
          <w:numId w:val="5"/>
        </w:numPr>
        <w:spacing w:after="3" w:line="240" w:lineRule="auto"/>
        <w:ind w:hanging="90"/>
        <w:jc w:val="both"/>
        <w:rPr>
          <w:sz w:val="18"/>
          <w:szCs w:val="18"/>
        </w:rPr>
      </w:pPr>
      <w:r w:rsidRPr="00867E36">
        <w:rPr>
          <w:rFonts w:ascii="Yanone Kaffeesatz" w:eastAsia="Yanone Kaffeesatz" w:hAnsi="Yanone Kaffeesatz" w:cs="Yanone Kaffeesatz"/>
          <w:color w:val="0066B3"/>
          <w:sz w:val="18"/>
          <w:szCs w:val="18"/>
        </w:rPr>
        <w:t>les participants et leurs assistants ainsi que ses propres assistants mais seulement en ce qui concerne des courses ou des tests spéciaux pour obtenir la vitesse maximale ou le temps les plus court;</w:t>
      </w:r>
    </w:p>
    <w:p w:rsidR="00D77F34" w:rsidRPr="00867E36" w:rsidRDefault="00DB02E6" w:rsidP="00867E36">
      <w:pPr>
        <w:numPr>
          <w:ilvl w:val="0"/>
          <w:numId w:val="5"/>
        </w:numPr>
        <w:spacing w:after="3" w:line="240" w:lineRule="auto"/>
        <w:ind w:hanging="90"/>
        <w:jc w:val="both"/>
        <w:rPr>
          <w:sz w:val="18"/>
          <w:szCs w:val="18"/>
        </w:rPr>
      </w:pPr>
      <w:r w:rsidRPr="00867E36">
        <w:rPr>
          <w:rFonts w:ascii="Yanone Kaffeesatz" w:eastAsia="Yanone Kaffeesatz" w:hAnsi="Yanone Kaffeesatz" w:cs="Yanone Kaffeesatz"/>
          <w:color w:val="0066B3"/>
          <w:sz w:val="18"/>
          <w:szCs w:val="18"/>
        </w:rPr>
        <w:t>les pouvoirs publics, services de course et toutes autres organisation ou personnes physiques ou morales en rapport avec l'organisation de l'épreuve pour autant que le dommage ou l'accident ne soit prémédité ou occasionné par imprudence. Cette convention devient efficace envers toutes les parties, aussitôt que le bulletin d'engagement a été remis à l'organisateur.</w:t>
      </w:r>
    </w:p>
    <w:p w:rsidR="00D77F34" w:rsidRDefault="00DB02E6" w:rsidP="00867E36">
      <w:pPr>
        <w:spacing w:after="151" w:line="240" w:lineRule="auto"/>
        <w:ind w:left="-20" w:right="-28"/>
      </w:pPr>
      <w:r>
        <w:rPr>
          <w:noProof/>
          <w:lang w:val="it-IT" w:eastAsia="it-IT"/>
        </w:rPr>
        <mc:AlternateContent>
          <mc:Choice Requires="wpg">
            <w:drawing>
              <wp:inline distT="0" distB="0" distL="0" distR="0">
                <wp:extent cx="6840004" cy="12700"/>
                <wp:effectExtent l="0" t="0" r="0" b="0"/>
                <wp:docPr id="779966" name="Group 779966"/>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24333" name="Shape 24333"/>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FB861F2" id="Group 779966" o:spid="_x0000_s1026" style="width:538.6pt;height:1pt;mso-position-horizontal-relative:char;mso-position-vertical-relative:lin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">
                <v:shape id="Shape 24333" o:spid="_x0000_s102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uOcUA&#10;AADeAAAADwAAAGRycy9kb3ducmV2LnhtbESPQYvCMBSE78L+h/AWvGm6VmSpRnEFQUQW7er92Tzb&#10;avNSmqj1328EweMwM98wk1lrKnGjxpWWFXz1IxDEmdUl5wr2f8veNwjnkTVWlknBgxzMph+dCSba&#10;3nlHt9TnIkDYJaig8L5OpHRZQQZd39bEwTvZxqAPssmlbvAe4KaSgygaSYMlh4UCa1oUlF3Sq1FA&#10;ci2HD3382fPqHB1/0229OWyV6n628zEIT61/h1/tlVYwGMZxDM874QrI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45xQAAAN4AAAAPAAAAAAAAAAAAAAAAAJgCAABkcnMv&#10;ZG93bnJldi54bWxQSwUGAAAAAAQABAD1AAAAigMAAAAA&#10;" path="m,l6840004,e" filled="f" strokecolor="red" strokeweight="1pt">
                  <v:stroke miterlimit="1" joinstyle="miter"/>
                  <v:path arrowok="t" textboxrect="0,0,6840004,0"/>
                </v:shape>
                <w10:anchorlock/>
              </v:group>
            </w:pict>
          </mc:Fallback>
        </mc:AlternateContent>
      </w:r>
    </w:p>
    <w:p w:rsidR="00D77F34" w:rsidRPr="00867E36" w:rsidRDefault="00DB02E6" w:rsidP="00867E36">
      <w:pPr>
        <w:spacing w:after="0" w:line="240" w:lineRule="auto"/>
        <w:ind w:left="-5" w:right="6076" w:hanging="10"/>
        <w:rPr>
          <w:sz w:val="18"/>
          <w:szCs w:val="18"/>
        </w:rPr>
      </w:pPr>
      <w:r>
        <w:rPr>
          <w:rFonts w:ascii="Gill Sans MT" w:eastAsia="Gill Sans MT" w:hAnsi="Gill Sans MT" w:cs="Gill Sans MT"/>
          <w:b/>
          <w:color w:val="0066B3"/>
          <w:sz w:val="24"/>
        </w:rPr>
        <w:t>Participants Responsability and Liability</w:t>
      </w:r>
      <w:r>
        <w:rPr>
          <w:rFonts w:ascii="Gill Sans MT" w:eastAsia="Gill Sans MT" w:hAnsi="Gill Sans MT" w:cs="Gill Sans MT"/>
          <w:b/>
          <w:color w:val="0066B3"/>
          <w:sz w:val="20"/>
        </w:rPr>
        <w:t xml:space="preserve"> </w:t>
      </w:r>
      <w:r w:rsidR="004E31E4">
        <w:rPr>
          <w:rFonts w:ascii="Gill Sans MT" w:eastAsia="Gill Sans MT" w:hAnsi="Gill Sans MT" w:cs="Gill Sans MT"/>
          <w:b/>
          <w:color w:val="0066B3"/>
          <w:sz w:val="20"/>
        </w:rPr>
        <w:br/>
      </w:r>
      <w:r w:rsidRPr="00867E36">
        <w:rPr>
          <w:rFonts w:ascii="Yanone Kaffeesatz" w:eastAsia="Yanone Kaffeesatz" w:hAnsi="Yanone Kaffeesatz" w:cs="Yanone Kaffeesatz"/>
          <w:b/>
          <w:color w:val="0066B3"/>
          <w:sz w:val="18"/>
          <w:szCs w:val="18"/>
        </w:rPr>
        <w:t>a) Responsibility</w:t>
      </w:r>
    </w:p>
    <w:p w:rsidR="00D77F34" w:rsidRPr="00867E36" w:rsidRDefault="00DB02E6" w:rsidP="00867E36">
      <w:pPr>
        <w:spacing w:after="153" w:line="240" w:lineRule="auto"/>
        <w:jc w:val="both"/>
        <w:rPr>
          <w:sz w:val="18"/>
          <w:szCs w:val="18"/>
        </w:rPr>
      </w:pPr>
      <w:r w:rsidRPr="00867E36">
        <w:rPr>
          <w:rFonts w:ascii="Yanone Kaffeesatz" w:eastAsia="Yanone Kaffeesatz" w:hAnsi="Yanone Kaffeesatz" w:cs="Yanone Kaffeesatz"/>
          <w:color w:val="0066B3"/>
          <w:sz w:val="18"/>
          <w:szCs w:val="18"/>
        </w:rPr>
        <w:t>The participants (entrants, drivers, passengers, owners and owner-drivers of vehicles) take part in the event at their own risk. They bear the sole responsibility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w:t>
      </w:r>
    </w:p>
    <w:p w:rsidR="00D77F34" w:rsidRPr="00867E36" w:rsidRDefault="00DB02E6" w:rsidP="00867E36">
      <w:pPr>
        <w:spacing w:after="0" w:line="240" w:lineRule="auto"/>
        <w:ind w:left="-5" w:hanging="10"/>
        <w:rPr>
          <w:sz w:val="18"/>
          <w:szCs w:val="18"/>
        </w:rPr>
      </w:pPr>
      <w:r w:rsidRPr="00867E36">
        <w:rPr>
          <w:rFonts w:ascii="Yanone Kaffeesatz" w:eastAsia="Yanone Kaffeesatz" w:hAnsi="Yanone Kaffeesatz" w:cs="Yanone Kaffeesatz"/>
          <w:b/>
          <w:color w:val="0066B3"/>
          <w:sz w:val="18"/>
          <w:szCs w:val="18"/>
        </w:rPr>
        <w:t>b) Liability Waiver</w:t>
      </w:r>
    </w:p>
    <w:p w:rsidR="00D77F34" w:rsidRPr="00867E36" w:rsidRDefault="00DB02E6" w:rsidP="00867E36">
      <w:pPr>
        <w:spacing w:after="3" w:line="240" w:lineRule="auto"/>
        <w:ind w:left="10" w:hanging="10"/>
        <w:jc w:val="both"/>
        <w:rPr>
          <w:sz w:val="18"/>
          <w:szCs w:val="18"/>
        </w:rPr>
      </w:pPr>
      <w:r w:rsidRPr="00867E36">
        <w:rPr>
          <w:rFonts w:ascii="Yanone Kaffeesatz" w:eastAsia="Yanone Kaffeesatz" w:hAnsi="Yanone Kaffeesatz" w:cs="Yanone Kaffeesatz"/>
          <w:color w:val="0066B3"/>
          <w:sz w:val="18"/>
          <w:szCs w:val="18"/>
        </w:rPr>
        <w:t>By submitting the entry form, the participants (entrants, drivers, passengers, owners and owner-drivers of vehicles) waive all rights to legal action and recourse for any accident or damage incurred in conjunction with the event against:</w:t>
      </w:r>
    </w:p>
    <w:p w:rsidR="00D77F34" w:rsidRPr="00867E36" w:rsidRDefault="00DB02E6" w:rsidP="00867E36">
      <w:pPr>
        <w:numPr>
          <w:ilvl w:val="0"/>
          <w:numId w:val="6"/>
        </w:numPr>
        <w:spacing w:after="3" w:line="240" w:lineRule="auto"/>
        <w:ind w:hanging="90"/>
        <w:jc w:val="both"/>
        <w:rPr>
          <w:sz w:val="18"/>
          <w:szCs w:val="18"/>
        </w:rPr>
      </w:pPr>
      <w:r w:rsidRPr="00867E36">
        <w:rPr>
          <w:rFonts w:ascii="Yanone Kaffeesatz" w:eastAsia="Yanone Kaffeesatz" w:hAnsi="Yanone Kaffeesatz" w:cs="Yanone Kaffeesatz"/>
          <w:color w:val="0066B3"/>
          <w:sz w:val="18"/>
          <w:szCs w:val="18"/>
        </w:rPr>
        <w:t>the UEM, the FIM, the FMNR, their presidents, members, employes and officials;</w:t>
      </w:r>
    </w:p>
    <w:p w:rsidR="00D77F34" w:rsidRPr="00867E36" w:rsidRDefault="00DB02E6" w:rsidP="00867E36">
      <w:pPr>
        <w:numPr>
          <w:ilvl w:val="0"/>
          <w:numId w:val="6"/>
        </w:numPr>
        <w:spacing w:after="3" w:line="240" w:lineRule="auto"/>
        <w:ind w:hanging="90"/>
        <w:jc w:val="both"/>
        <w:rPr>
          <w:sz w:val="18"/>
          <w:szCs w:val="18"/>
        </w:rPr>
      </w:pPr>
      <w:r w:rsidRPr="00867E36">
        <w:rPr>
          <w:rFonts w:ascii="Yanone Kaffeesatz" w:eastAsia="Yanone Kaffeesatz" w:hAnsi="Yanone Kaffeesatz" w:cs="Yanone Kaffeesatz"/>
          <w:color w:val="0066B3"/>
          <w:sz w:val="18"/>
          <w:szCs w:val="18"/>
        </w:rPr>
        <w:t>member-club of the FMNR and their sub-organization;</w:t>
      </w:r>
    </w:p>
    <w:p w:rsidR="00D77F34" w:rsidRPr="00867E36" w:rsidRDefault="00DB02E6" w:rsidP="00867E36">
      <w:pPr>
        <w:numPr>
          <w:ilvl w:val="0"/>
          <w:numId w:val="6"/>
        </w:numPr>
        <w:spacing w:after="3" w:line="240" w:lineRule="auto"/>
        <w:ind w:hanging="90"/>
        <w:jc w:val="both"/>
        <w:rPr>
          <w:sz w:val="18"/>
          <w:szCs w:val="18"/>
        </w:rPr>
      </w:pPr>
      <w:r w:rsidRPr="00867E36">
        <w:rPr>
          <w:rFonts w:ascii="Yanone Kaffeesatz" w:eastAsia="Yanone Kaffeesatz" w:hAnsi="Yanone Kaffeesatz" w:cs="Yanone Kaffeesatz"/>
          <w:color w:val="0066B3"/>
          <w:sz w:val="18"/>
          <w:szCs w:val="18"/>
        </w:rPr>
        <w:t>organizer/promoter, his/their representatives, stewards and assistants;</w:t>
      </w:r>
    </w:p>
    <w:p w:rsidR="00D77F34" w:rsidRPr="00867E36" w:rsidRDefault="00DB02E6" w:rsidP="00867E36">
      <w:pPr>
        <w:numPr>
          <w:ilvl w:val="0"/>
          <w:numId w:val="6"/>
        </w:numPr>
        <w:spacing w:after="3" w:line="240" w:lineRule="auto"/>
        <w:ind w:hanging="90"/>
        <w:jc w:val="both"/>
        <w:rPr>
          <w:sz w:val="18"/>
          <w:szCs w:val="18"/>
        </w:rPr>
      </w:pPr>
      <w:r w:rsidRPr="00867E36">
        <w:rPr>
          <w:rFonts w:ascii="Yanone Kaffeesatz" w:eastAsia="Yanone Kaffeesatz" w:hAnsi="Yanone Kaffeesatz" w:cs="Yanone Kaffeesatz"/>
          <w:color w:val="0066B3"/>
          <w:sz w:val="18"/>
          <w:szCs w:val="18"/>
        </w:rPr>
        <w:t>the owner(s) of the property used for the event including structures and installations on it, the administration of the circuit used for the event, its representatives and assistants;</w:t>
      </w:r>
    </w:p>
    <w:p w:rsidR="00D77F34" w:rsidRPr="00867E36" w:rsidRDefault="00DB02E6" w:rsidP="00867E36">
      <w:pPr>
        <w:numPr>
          <w:ilvl w:val="0"/>
          <w:numId w:val="6"/>
        </w:numPr>
        <w:spacing w:after="3" w:line="240" w:lineRule="auto"/>
        <w:ind w:hanging="90"/>
        <w:jc w:val="both"/>
        <w:rPr>
          <w:sz w:val="18"/>
          <w:szCs w:val="18"/>
        </w:rPr>
      </w:pPr>
      <w:r w:rsidRPr="00867E36">
        <w:rPr>
          <w:rFonts w:ascii="Yanone Kaffeesatz" w:eastAsia="Yanone Kaffeesatz" w:hAnsi="Yanone Kaffeesatz" w:cs="Yanone Kaffeesatz"/>
          <w:color w:val="0066B3"/>
          <w:sz w:val="18"/>
          <w:szCs w:val="18"/>
        </w:rPr>
        <w:t>the participants and their attendants as well as against his/their own assistants in so far as a race or special tests for attaining high-speeds or best times are concerned;-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w:t>
      </w:r>
    </w:p>
    <w:p w:rsidR="00D77F34" w:rsidRDefault="00DB02E6" w:rsidP="00867E36">
      <w:pPr>
        <w:spacing w:after="139" w:line="240" w:lineRule="auto"/>
        <w:ind w:left="-20" w:right="-28"/>
      </w:pPr>
      <w:r>
        <w:rPr>
          <w:noProof/>
          <w:lang w:val="it-IT" w:eastAsia="it-IT"/>
        </w:rPr>
        <mc:AlternateContent>
          <mc:Choice Requires="wpg">
            <w:drawing>
              <wp:inline distT="0" distB="0" distL="0" distR="0">
                <wp:extent cx="6840004" cy="12700"/>
                <wp:effectExtent l="0" t="0" r="0" b="0"/>
                <wp:docPr id="779967" name="Group 779967"/>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24334" name="Shape 24334"/>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1F58BEA" id="Group 779967" o:spid="_x0000_s1026" style="width:538.6pt;height:1pt;mso-position-horizontal-relative:char;mso-position-vertical-relative:lin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">
                <v:shape id="Shape 24334" o:spid="_x0000_s102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T2TcUA&#10;AADeAAAADwAAAGRycy9kb3ducmV2LnhtbESPQYvCMBSE78L+h/CEva2pWkSqUXYFQUREq96fzbOt&#10;27yUJqv13xthweMwM98w03lrKnGjxpWWFfR7EQjizOqScwXHw/JrDMJ5ZI2VZVLwIAfz2Udniom2&#10;d97TLfW5CBB2CSoovK8TKV1WkEHXszVx8C62MeiDbHKpG7wHuKnkIIpG0mDJYaHAmhYFZb/pn1FA&#10;ci3jhz7/HHl1jc7bdFdvTjulPrvt9wSEp9a/w//tlVYwiIfDGF53whW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PZNxQAAAN4AAAAPAAAAAAAAAAAAAAAAAJgCAABkcnMv&#10;ZG93bnJldi54bWxQSwUGAAAAAAQABAD1AAAAigMAAAAA&#10;" path="m,l6840004,e" filled="f" strokecolor="red" strokeweight="1pt">
                  <v:stroke miterlimit="1" joinstyle="miter"/>
                  <v:path arrowok="t" textboxrect="0,0,6840004,0"/>
                </v:shape>
                <w10:anchorlock/>
              </v:group>
            </w:pict>
          </mc:Fallback>
        </mc:AlternateContent>
      </w:r>
    </w:p>
    <w:p w:rsidR="00D77F34" w:rsidRPr="00867E36" w:rsidRDefault="00DB02E6" w:rsidP="00867E36">
      <w:pPr>
        <w:spacing w:after="3" w:line="240" w:lineRule="auto"/>
        <w:ind w:left="10" w:hanging="10"/>
        <w:jc w:val="both"/>
        <w:rPr>
          <w:sz w:val="18"/>
          <w:szCs w:val="18"/>
        </w:rPr>
      </w:pPr>
      <w:r w:rsidRPr="00867E36">
        <w:rPr>
          <w:rFonts w:ascii="Yanone Kaffeesatz" w:eastAsia="Yanone Kaffeesatz" w:hAnsi="Yanone Kaffeesatz" w:cs="Yanone Kaffeesatz"/>
          <w:color w:val="0066B3"/>
          <w:sz w:val="18"/>
          <w:szCs w:val="18"/>
        </w:rPr>
        <w:t>Le / les soussigné/s reconnaît/reconnaissent les prescriptions susnommées et s'engage(ent) à les observer strictement. En cas de blessure survenant ou constatée au cours de la manifestation, resp. en cas d'atteinte à la santé qui pourrait remettre en question l'aptitude à poursuivre la compétition motocycliste le/les soussigné(s) - considérant le danger encouru également par de tiers - délie(ent) tous les médecins traitants de leur obligation du secret professionnel envers la FMNR, resp. envers les officiels responsables (Médecin de la manifestation, Directeur de Course, Commissaires Sportifs) travaillant à la manifestation.</w:t>
      </w:r>
    </w:p>
    <w:p w:rsidR="00D77F34" w:rsidRDefault="00DB02E6" w:rsidP="00867E36">
      <w:pPr>
        <w:spacing w:after="148" w:line="240" w:lineRule="auto"/>
        <w:ind w:left="-20" w:right="-28"/>
      </w:pPr>
      <w:r>
        <w:rPr>
          <w:noProof/>
          <w:lang w:val="it-IT" w:eastAsia="it-IT"/>
        </w:rPr>
        <mc:AlternateContent>
          <mc:Choice Requires="wpg">
            <w:drawing>
              <wp:inline distT="0" distB="0" distL="0" distR="0">
                <wp:extent cx="6840004" cy="12700"/>
                <wp:effectExtent l="0" t="0" r="0" b="0"/>
                <wp:docPr id="779968" name="Group 779968"/>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24335" name="Shape 24335"/>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6381B6B" id="Group 779968" o:spid="_x0000_s1026" style="width:538.6pt;height:1pt;mso-position-horizontal-relative:char;mso-position-vertical-relative:lin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">
                <v:shape id="Shape 24335" o:spid="_x0000_s102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hT1sUA&#10;AADeAAAADwAAAGRycy9kb3ducmV2LnhtbESP3YrCMBSE7wXfIRxh7zT1l6VrFBUWZBHR6t4fm7Nt&#10;tTkpTVbr2xtB8HKYmW+Y6bwxpbhS7QrLCvq9CARxanXBmYLj4bv7CcJ5ZI2lZVJwJwfzWbs1xVjb&#10;G+/pmvhMBAi7GBXk3lexlC7NyaDr2Yo4eH+2NuiDrDOpa7wFuCnlIIom0mDBYSHHilY5pZfk3ygg&#10;+SNHd31aHnl9jk7bZFdtfndKfXSaxRcIT41/h1/ttVYwGA2HY3jeCV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WFPWxQAAAN4AAAAPAAAAAAAAAAAAAAAAAJgCAABkcnMv&#10;ZG93bnJldi54bWxQSwUGAAAAAAQABAD1AAAAigMAAAAA&#10;" path="m,l6840004,e" filled="f" strokecolor="red" strokeweight="1pt">
                  <v:stroke miterlimit="1" joinstyle="miter"/>
                  <v:path arrowok="t" textboxrect="0,0,6840004,0"/>
                </v:shape>
                <w10:anchorlock/>
              </v:group>
            </w:pict>
          </mc:Fallback>
        </mc:AlternateContent>
      </w:r>
    </w:p>
    <w:p w:rsidR="00D77F34" w:rsidRPr="00867E36" w:rsidRDefault="00DB02E6" w:rsidP="00867E36">
      <w:pPr>
        <w:spacing w:after="93" w:line="240" w:lineRule="auto"/>
        <w:ind w:left="10" w:hanging="10"/>
        <w:jc w:val="both"/>
        <w:rPr>
          <w:sz w:val="18"/>
          <w:szCs w:val="18"/>
        </w:rPr>
      </w:pPr>
      <w:r w:rsidRPr="00867E36">
        <w:rPr>
          <w:rFonts w:ascii="Yanone Kaffeesatz" w:eastAsia="Yanone Kaffeesatz" w:hAnsi="Yanone Kaffeesatz" w:cs="Yanone Kaffeesatz"/>
          <w:color w:val="0066B3"/>
          <w:sz w:val="18"/>
          <w:szCs w:val="18"/>
        </w:rPr>
        <w:t>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responsibility at the event (Doctor of the Event, Clerk of the Course, Sporting Stewards) respectively.</w:t>
      </w:r>
    </w:p>
    <w:p w:rsidR="00867E36" w:rsidRDefault="00867E36">
      <w:pPr>
        <w:spacing w:after="231" w:line="251" w:lineRule="auto"/>
        <w:ind w:left="449" w:hanging="10"/>
        <w:jc w:val="both"/>
      </w:pPr>
      <w:r>
        <w:rPr>
          <w:noProof/>
          <w:lang w:val="it-IT" w:eastAsia="it-IT"/>
        </w:rPr>
        <mc:AlternateContent>
          <mc:Choice Requires="wpg">
            <w:drawing>
              <wp:inline distT="0" distB="0" distL="0" distR="0" wp14:anchorId="664E1B66" wp14:editId="5D7E0EAA">
                <wp:extent cx="6770755" cy="1158240"/>
                <wp:effectExtent l="0" t="0" r="11430" b="22860"/>
                <wp:docPr id="779965" name="Group 779965"/>
                <wp:cNvGraphicFramePr/>
                <a:graphic xmlns:a="http://schemas.openxmlformats.org/drawingml/2006/main">
                  <a:graphicData uri="http://schemas.microsoft.com/office/word/2010/wordprocessingGroup">
                    <wpg:wgp>
                      <wpg:cNvGrpSpPr/>
                      <wpg:grpSpPr>
                        <a:xfrm>
                          <a:off x="0" y="0"/>
                          <a:ext cx="6770755" cy="1158240"/>
                          <a:chOff x="0" y="0"/>
                          <a:chExt cx="6840004" cy="1289877"/>
                        </a:xfrm>
                      </wpg:grpSpPr>
                      <wps:wsp>
                        <wps:cNvPr id="47875" name="Rectangle 47875"/>
                        <wps:cNvSpPr/>
                        <wps:spPr>
                          <a:xfrm>
                            <a:off x="12639" y="393660"/>
                            <a:ext cx="26519" cy="157930"/>
                          </a:xfrm>
                          <a:prstGeom prst="rect">
                            <a:avLst/>
                          </a:prstGeom>
                          <a:ln>
                            <a:noFill/>
                          </a:ln>
                        </wps:spPr>
                        <wps:txbx>
                          <w:txbxContent>
                            <w:p w:rsidR="009566F1" w:rsidRDefault="009566F1" w:rsidP="00867E36">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7876" name="Rectangle 47876"/>
                        <wps:cNvSpPr/>
                        <wps:spPr>
                          <a:xfrm>
                            <a:off x="469839" y="393660"/>
                            <a:ext cx="26519" cy="157930"/>
                          </a:xfrm>
                          <a:prstGeom prst="rect">
                            <a:avLst/>
                          </a:prstGeom>
                          <a:ln>
                            <a:noFill/>
                          </a:ln>
                        </wps:spPr>
                        <wps:txbx>
                          <w:txbxContent>
                            <w:p w:rsidR="009566F1" w:rsidRDefault="009566F1" w:rsidP="00867E36">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7877" name="Rectangle 47877"/>
                        <wps:cNvSpPr/>
                        <wps:spPr>
                          <a:xfrm>
                            <a:off x="927039" y="393660"/>
                            <a:ext cx="26519" cy="157930"/>
                          </a:xfrm>
                          <a:prstGeom prst="rect">
                            <a:avLst/>
                          </a:prstGeom>
                          <a:ln>
                            <a:noFill/>
                          </a:ln>
                        </wps:spPr>
                        <wps:txbx>
                          <w:txbxContent>
                            <w:p w:rsidR="009566F1" w:rsidRDefault="009566F1" w:rsidP="00867E36">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7878" name="Rectangle 47878"/>
                        <wps:cNvSpPr/>
                        <wps:spPr>
                          <a:xfrm>
                            <a:off x="1384239" y="393660"/>
                            <a:ext cx="26519" cy="157930"/>
                          </a:xfrm>
                          <a:prstGeom prst="rect">
                            <a:avLst/>
                          </a:prstGeom>
                          <a:ln>
                            <a:noFill/>
                          </a:ln>
                        </wps:spPr>
                        <wps:txbx>
                          <w:txbxContent>
                            <w:p w:rsidR="009566F1" w:rsidRDefault="009566F1" w:rsidP="00867E36">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7879" name="Rectangle 47879"/>
                        <wps:cNvSpPr/>
                        <wps:spPr>
                          <a:xfrm>
                            <a:off x="1841439" y="393660"/>
                            <a:ext cx="26519" cy="157930"/>
                          </a:xfrm>
                          <a:prstGeom prst="rect">
                            <a:avLst/>
                          </a:prstGeom>
                          <a:ln>
                            <a:noFill/>
                          </a:ln>
                        </wps:spPr>
                        <wps:txbx>
                          <w:txbxContent>
                            <w:p w:rsidR="009566F1" w:rsidRDefault="009566F1" w:rsidP="00867E36">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24316" name="Rectangle 24316"/>
                        <wps:cNvSpPr/>
                        <wps:spPr>
                          <a:xfrm>
                            <a:off x="12639" y="546060"/>
                            <a:ext cx="26519" cy="157930"/>
                          </a:xfrm>
                          <a:prstGeom prst="rect">
                            <a:avLst/>
                          </a:prstGeom>
                          <a:ln>
                            <a:noFill/>
                          </a:ln>
                        </wps:spPr>
                        <wps:txbx>
                          <w:txbxContent>
                            <w:p w:rsidR="009566F1" w:rsidRDefault="009566F1" w:rsidP="00867E36">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24317" name="Rectangle 24317"/>
                        <wps:cNvSpPr/>
                        <wps:spPr>
                          <a:xfrm>
                            <a:off x="581345" y="514056"/>
                            <a:ext cx="849263" cy="208942"/>
                          </a:xfrm>
                          <a:prstGeom prst="rect">
                            <a:avLst/>
                          </a:prstGeom>
                          <a:ln>
                            <a:noFill/>
                          </a:ln>
                        </wps:spPr>
                        <wps:txbx>
                          <w:txbxContent>
                            <w:p w:rsidR="009566F1" w:rsidRDefault="009566F1" w:rsidP="00867E36">
                              <w:r>
                                <w:rPr>
                                  <w:rFonts w:ascii="Myriad Pro" w:eastAsia="Myriad Pro" w:hAnsi="Myriad Pro" w:cs="Myriad Pro"/>
                                  <w:b/>
                                  <w:i/>
                                  <w:color w:val="0066B3"/>
                                  <w:sz w:val="20"/>
                                </w:rPr>
                                <w:t xml:space="preserve">Place, Date </w:t>
                              </w:r>
                            </w:p>
                          </w:txbxContent>
                        </wps:txbx>
                        <wps:bodyPr horzOverflow="overflow" vert="horz" lIns="0" tIns="0" rIns="0" bIns="0" rtlCol="0">
                          <a:noAutofit/>
                        </wps:bodyPr>
                      </wps:wsp>
                      <wps:wsp>
                        <wps:cNvPr id="24318" name="Rectangle 24318"/>
                        <wps:cNvSpPr/>
                        <wps:spPr>
                          <a:xfrm>
                            <a:off x="1848043" y="514056"/>
                            <a:ext cx="1939070" cy="208942"/>
                          </a:xfrm>
                          <a:prstGeom prst="rect">
                            <a:avLst/>
                          </a:prstGeom>
                          <a:ln>
                            <a:noFill/>
                          </a:ln>
                        </wps:spPr>
                        <wps:txbx>
                          <w:txbxContent>
                            <w:p w:rsidR="009566F1" w:rsidRDefault="009566F1" w:rsidP="00867E36">
                              <w:r>
                                <w:rPr>
                                  <w:rFonts w:ascii="Myriad Pro" w:eastAsia="Myriad Pro" w:hAnsi="Myriad Pro" w:cs="Myriad Pro"/>
                                  <w:b/>
                                  <w:i/>
                                  <w:color w:val="0066B3"/>
                                  <w:sz w:val="20"/>
                                </w:rPr>
                                <w:t xml:space="preserve">Signature of legal gardian </w:t>
                              </w:r>
                            </w:p>
                          </w:txbxContent>
                        </wps:txbx>
                        <wps:bodyPr horzOverflow="overflow" vert="horz" lIns="0" tIns="0" rIns="0" bIns="0" rtlCol="0">
                          <a:noAutofit/>
                        </wps:bodyPr>
                      </wps:wsp>
                      <wps:wsp>
                        <wps:cNvPr id="24319" name="Rectangle 24319"/>
                        <wps:cNvSpPr/>
                        <wps:spPr>
                          <a:xfrm>
                            <a:off x="3680526" y="514056"/>
                            <a:ext cx="1222740" cy="208942"/>
                          </a:xfrm>
                          <a:prstGeom prst="rect">
                            <a:avLst/>
                          </a:prstGeom>
                          <a:ln>
                            <a:noFill/>
                          </a:ln>
                        </wps:spPr>
                        <wps:txbx>
                          <w:txbxContent>
                            <w:p w:rsidR="009566F1" w:rsidRDefault="009566F1" w:rsidP="00867E36">
                              <w:r>
                                <w:rPr>
                                  <w:rFonts w:ascii="Myriad Pro" w:eastAsia="Myriad Pro" w:hAnsi="Myriad Pro" w:cs="Myriad Pro"/>
                                  <w:b/>
                                  <w:i/>
                                  <w:color w:val="0066B3"/>
                                  <w:sz w:val="20"/>
                                </w:rPr>
                                <w:t>Rider's signature</w:t>
                              </w:r>
                            </w:p>
                          </w:txbxContent>
                        </wps:txbx>
                        <wps:bodyPr horzOverflow="overflow" vert="horz" lIns="0" tIns="0" rIns="0" bIns="0" rtlCol="0">
                          <a:noAutofit/>
                        </wps:bodyPr>
                      </wps:wsp>
                      <wps:wsp>
                        <wps:cNvPr id="47921" name="Rectangle 47921"/>
                        <wps:cNvSpPr/>
                        <wps:spPr>
                          <a:xfrm>
                            <a:off x="300675" y="653756"/>
                            <a:ext cx="31079" cy="208942"/>
                          </a:xfrm>
                          <a:prstGeom prst="rect">
                            <a:avLst/>
                          </a:prstGeom>
                          <a:ln>
                            <a:noFill/>
                          </a:ln>
                        </wps:spPr>
                        <wps:txbx>
                          <w:txbxContent>
                            <w:p w:rsidR="009566F1" w:rsidRDefault="009566F1" w:rsidP="00867E36">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47924" name="Rectangle 47924"/>
                        <wps:cNvSpPr/>
                        <wps:spPr>
                          <a:xfrm>
                            <a:off x="888977" y="653756"/>
                            <a:ext cx="31079" cy="208942"/>
                          </a:xfrm>
                          <a:prstGeom prst="rect">
                            <a:avLst/>
                          </a:prstGeom>
                          <a:ln>
                            <a:noFill/>
                          </a:ln>
                        </wps:spPr>
                        <wps:txbx>
                          <w:txbxContent>
                            <w:p w:rsidR="009566F1" w:rsidRDefault="009566F1" w:rsidP="00867E36">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24321" name="Rectangle 24321"/>
                        <wps:cNvSpPr/>
                        <wps:spPr>
                          <a:xfrm>
                            <a:off x="2152335" y="653756"/>
                            <a:ext cx="1163773" cy="208942"/>
                          </a:xfrm>
                          <a:prstGeom prst="rect">
                            <a:avLst/>
                          </a:prstGeom>
                          <a:ln>
                            <a:noFill/>
                          </a:ln>
                        </wps:spPr>
                        <wps:txbx>
                          <w:txbxContent>
                            <w:p w:rsidR="009566F1" w:rsidRDefault="009566F1" w:rsidP="00867E36">
                              <w:r>
                                <w:rPr>
                                  <w:rFonts w:ascii="Myriad Pro" w:eastAsia="Myriad Pro" w:hAnsi="Myriad Pro" w:cs="Myriad Pro"/>
                                  <w:b/>
                                  <w:i/>
                                  <w:color w:val="0066B3"/>
                                  <w:sz w:val="20"/>
                                </w:rPr>
                                <w:t xml:space="preserve">Representative  </w:t>
                              </w:r>
                            </w:p>
                          </w:txbxContent>
                        </wps:txbx>
                        <wps:bodyPr horzOverflow="overflow" vert="horz" lIns="0" tIns="0" rIns="0" bIns="0" rtlCol="0">
                          <a:noAutofit/>
                        </wps:bodyPr>
                      </wps:wsp>
                      <wps:wsp>
                        <wps:cNvPr id="47937" name="Rectangle 47937"/>
                        <wps:cNvSpPr/>
                        <wps:spPr>
                          <a:xfrm>
                            <a:off x="300675" y="793456"/>
                            <a:ext cx="31079" cy="208942"/>
                          </a:xfrm>
                          <a:prstGeom prst="rect">
                            <a:avLst/>
                          </a:prstGeom>
                          <a:ln>
                            <a:noFill/>
                          </a:ln>
                        </wps:spPr>
                        <wps:txbx>
                          <w:txbxContent>
                            <w:p w:rsidR="009566F1" w:rsidRDefault="009566F1" w:rsidP="00867E36">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47938" name="Rectangle 47938"/>
                        <wps:cNvSpPr/>
                        <wps:spPr>
                          <a:xfrm>
                            <a:off x="888977" y="793456"/>
                            <a:ext cx="31079" cy="208942"/>
                          </a:xfrm>
                          <a:prstGeom prst="rect">
                            <a:avLst/>
                          </a:prstGeom>
                          <a:ln>
                            <a:noFill/>
                          </a:ln>
                        </wps:spPr>
                        <wps:txbx>
                          <w:txbxContent>
                            <w:p w:rsidR="009566F1" w:rsidRDefault="009566F1" w:rsidP="00867E36">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779708" name="Rectangle 779708"/>
                        <wps:cNvSpPr/>
                        <wps:spPr>
                          <a:xfrm>
                            <a:off x="2062419" y="793456"/>
                            <a:ext cx="53038" cy="208942"/>
                          </a:xfrm>
                          <a:prstGeom prst="rect">
                            <a:avLst/>
                          </a:prstGeom>
                          <a:ln>
                            <a:noFill/>
                          </a:ln>
                        </wps:spPr>
                        <wps:txbx>
                          <w:txbxContent>
                            <w:p w:rsidR="009566F1" w:rsidRDefault="009566F1" w:rsidP="00867E36">
                              <w:r>
                                <w:rPr>
                                  <w:rFonts w:ascii="Myriad Pro" w:eastAsia="Myriad Pro" w:hAnsi="Myriad Pro" w:cs="Myriad Pro"/>
                                  <w:b/>
                                  <w:i/>
                                  <w:color w:val="0066B3"/>
                                  <w:sz w:val="20"/>
                                </w:rPr>
                                <w:t>(</w:t>
                              </w:r>
                            </w:p>
                          </w:txbxContent>
                        </wps:txbx>
                        <wps:bodyPr horzOverflow="overflow" vert="horz" lIns="0" tIns="0" rIns="0" bIns="0" rtlCol="0">
                          <a:noAutofit/>
                        </wps:bodyPr>
                      </wps:wsp>
                      <wps:wsp>
                        <wps:cNvPr id="779710" name="Rectangle 779710"/>
                        <wps:cNvSpPr/>
                        <wps:spPr>
                          <a:xfrm>
                            <a:off x="2102297" y="793456"/>
                            <a:ext cx="1231523" cy="208942"/>
                          </a:xfrm>
                          <a:prstGeom prst="rect">
                            <a:avLst/>
                          </a:prstGeom>
                          <a:ln>
                            <a:noFill/>
                          </a:ln>
                        </wps:spPr>
                        <wps:txbx>
                          <w:txbxContent>
                            <w:p w:rsidR="009566F1" w:rsidRDefault="009566F1" w:rsidP="00867E36">
                              <w:r>
                                <w:rPr>
                                  <w:rFonts w:ascii="Myriad Pro" w:eastAsia="Myriad Pro" w:hAnsi="Myriad Pro" w:cs="Myriad Pro"/>
                                  <w:b/>
                                  <w:i/>
                                  <w:color w:val="0066B3"/>
                                  <w:sz w:val="20"/>
                                </w:rPr>
                                <w:t>if rider is a minor</w:t>
                              </w:r>
                            </w:p>
                          </w:txbxContent>
                        </wps:txbx>
                        <wps:bodyPr horzOverflow="overflow" vert="horz" lIns="0" tIns="0" rIns="0" bIns="0" rtlCol="0">
                          <a:noAutofit/>
                        </wps:bodyPr>
                      </wps:wsp>
                      <wps:wsp>
                        <wps:cNvPr id="779709" name="Rectangle 779709"/>
                        <wps:cNvSpPr/>
                        <wps:spPr>
                          <a:xfrm>
                            <a:off x="3028254" y="793456"/>
                            <a:ext cx="53037" cy="208942"/>
                          </a:xfrm>
                          <a:prstGeom prst="rect">
                            <a:avLst/>
                          </a:prstGeom>
                          <a:ln>
                            <a:noFill/>
                          </a:ln>
                        </wps:spPr>
                        <wps:txbx>
                          <w:txbxContent>
                            <w:p w:rsidR="009566F1" w:rsidRDefault="009566F1" w:rsidP="00867E36">
                              <w:r>
                                <w:rPr>
                                  <w:rFonts w:ascii="Myriad Pro" w:eastAsia="Myriad Pro" w:hAnsi="Myriad Pro" w:cs="Myriad Pro"/>
                                  <w:b/>
                                  <w:i/>
                                  <w:color w:val="0066B3"/>
                                  <w:sz w:val="20"/>
                                </w:rPr>
                                <w:t>)</w:t>
                              </w:r>
                            </w:p>
                          </w:txbxContent>
                        </wps:txbx>
                        <wps:bodyPr horzOverflow="overflow" vert="horz" lIns="0" tIns="0" rIns="0" bIns="0" rtlCol="0">
                          <a:noAutofit/>
                        </wps:bodyPr>
                      </wps:wsp>
                      <wps:wsp>
                        <wps:cNvPr id="24328" name="Rectangle 24328"/>
                        <wps:cNvSpPr/>
                        <wps:spPr>
                          <a:xfrm>
                            <a:off x="5449632" y="969745"/>
                            <a:ext cx="1279848" cy="142889"/>
                          </a:xfrm>
                          <a:prstGeom prst="rect">
                            <a:avLst/>
                          </a:prstGeom>
                          <a:ln>
                            <a:noFill/>
                          </a:ln>
                        </wps:spPr>
                        <wps:txbx>
                          <w:txbxContent>
                            <w:p w:rsidR="009566F1" w:rsidRDefault="009566F1" w:rsidP="00867E36">
                              <w:r>
                                <w:rPr>
                                  <w:rFonts w:ascii="Arial" w:eastAsia="Arial" w:hAnsi="Arial" w:cs="Arial"/>
                                  <w:b/>
                                  <w:i/>
                                  <w:color w:val="809FD2"/>
                                  <w:sz w:val="18"/>
                                </w:rPr>
                                <w:t>Cachet de la FMN</w:t>
                              </w:r>
                            </w:p>
                          </w:txbxContent>
                        </wps:txbx>
                        <wps:bodyPr horzOverflow="overflow" vert="horz" lIns="0" tIns="0" rIns="0" bIns="0" rtlCol="0">
                          <a:noAutofit/>
                        </wps:bodyPr>
                      </wps:wsp>
                      <wps:wsp>
                        <wps:cNvPr id="24329" name="Rectangle 24329"/>
                        <wps:cNvSpPr/>
                        <wps:spPr>
                          <a:xfrm>
                            <a:off x="5440260" y="1109419"/>
                            <a:ext cx="1304840" cy="142889"/>
                          </a:xfrm>
                          <a:prstGeom prst="rect">
                            <a:avLst/>
                          </a:prstGeom>
                          <a:ln>
                            <a:noFill/>
                          </a:ln>
                        </wps:spPr>
                        <wps:txbx>
                          <w:txbxContent>
                            <w:p w:rsidR="009566F1" w:rsidRDefault="009566F1" w:rsidP="00867E36">
                              <w:r>
                                <w:rPr>
                                  <w:rFonts w:ascii="Arial" w:eastAsia="Arial" w:hAnsi="Arial" w:cs="Arial"/>
                                  <w:b/>
                                  <w:i/>
                                  <w:color w:val="809FD2"/>
                                  <w:sz w:val="18"/>
                                </w:rPr>
                                <w:t>Stamp of the FMN</w:t>
                              </w:r>
                            </w:p>
                          </w:txbxContent>
                        </wps:txbx>
                        <wps:bodyPr horzOverflow="overflow" vert="horz" lIns="0" tIns="0" rIns="0" bIns="0" rtlCol="0">
                          <a:noAutofit/>
                        </wps:bodyPr>
                      </wps:wsp>
                      <wps:wsp>
                        <wps:cNvPr id="24330" name="Shape 24330"/>
                        <wps:cNvSpPr/>
                        <wps:spPr>
                          <a:xfrm>
                            <a:off x="5035389" y="97257"/>
                            <a:ext cx="1798257" cy="1192620"/>
                          </a:xfrm>
                          <a:custGeom>
                            <a:avLst/>
                            <a:gdLst/>
                            <a:ahLst/>
                            <a:cxnLst/>
                            <a:rect l="0" t="0" r="0" b="0"/>
                            <a:pathLst>
                              <a:path w="1798257" h="1192619">
                                <a:moveTo>
                                  <a:pt x="71996" y="0"/>
                                </a:moveTo>
                                <a:cubicBezTo>
                                  <a:pt x="71996" y="0"/>
                                  <a:pt x="0" y="0"/>
                                  <a:pt x="0" y="71996"/>
                                </a:cubicBezTo>
                                <a:lnTo>
                                  <a:pt x="0" y="1120622"/>
                                </a:lnTo>
                                <a:cubicBezTo>
                                  <a:pt x="0" y="1120622"/>
                                  <a:pt x="0" y="1192619"/>
                                  <a:pt x="71996" y="1192619"/>
                                </a:cubicBezTo>
                                <a:lnTo>
                                  <a:pt x="1726261" y="1192619"/>
                                </a:lnTo>
                                <a:cubicBezTo>
                                  <a:pt x="1726261" y="1192619"/>
                                  <a:pt x="1798257" y="1192619"/>
                                  <a:pt x="1798257" y="1120622"/>
                                </a:cubicBezTo>
                                <a:lnTo>
                                  <a:pt x="1798257" y="71996"/>
                                </a:lnTo>
                                <a:cubicBezTo>
                                  <a:pt x="1798257" y="71996"/>
                                  <a:pt x="1798257" y="0"/>
                                  <a:pt x="1726261" y="0"/>
                                </a:cubicBezTo>
                                <a:lnTo>
                                  <a:pt x="71996" y="0"/>
                                </a:lnTo>
                                <a:close/>
                              </a:path>
                            </a:pathLst>
                          </a:custGeom>
                          <a:ln w="12700" cap="flat">
                            <a:miter lim="100000"/>
                          </a:ln>
                        </wps:spPr>
                        <wps:style>
                          <a:lnRef idx="1">
                            <a:srgbClr val="809FD2"/>
                          </a:lnRef>
                          <a:fillRef idx="0">
                            <a:srgbClr val="000000">
                              <a:alpha val="0"/>
                            </a:srgbClr>
                          </a:fillRef>
                          <a:effectRef idx="0">
                            <a:scrgbClr r="0" g="0" b="0"/>
                          </a:effectRef>
                          <a:fontRef idx="none"/>
                        </wps:style>
                        <wps:bodyPr/>
                      </wps:wsp>
                      <wps:wsp>
                        <wps:cNvPr id="24336" name="Shape 24336"/>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s:wsp>
                        <wps:cNvPr id="24337" name="Shape 24337"/>
                        <wps:cNvSpPr/>
                        <wps:spPr>
                          <a:xfrm>
                            <a:off x="310786" y="460819"/>
                            <a:ext cx="1107288" cy="0"/>
                          </a:xfrm>
                          <a:custGeom>
                            <a:avLst/>
                            <a:gdLst/>
                            <a:ahLst/>
                            <a:cxnLst/>
                            <a:rect l="0" t="0" r="0" b="0"/>
                            <a:pathLst>
                              <a:path w="1107288">
                                <a:moveTo>
                                  <a:pt x="0" y="0"/>
                                </a:moveTo>
                                <a:lnTo>
                                  <a:pt x="1107288" y="0"/>
                                </a:lnTo>
                              </a:path>
                            </a:pathLst>
                          </a:custGeom>
                          <a:ln w="12700" cap="flat">
                            <a:miter lim="100000"/>
                          </a:ln>
                        </wps:spPr>
                        <wps:style>
                          <a:lnRef idx="1">
                            <a:srgbClr val="0066B3"/>
                          </a:lnRef>
                          <a:fillRef idx="0">
                            <a:srgbClr val="000000">
                              <a:alpha val="0"/>
                            </a:srgbClr>
                          </a:fillRef>
                          <a:effectRef idx="0">
                            <a:scrgbClr r="0" g="0" b="0"/>
                          </a:effectRef>
                          <a:fontRef idx="none"/>
                        </wps:style>
                        <wps:bodyPr/>
                      </wps:wsp>
                      <wps:wsp>
                        <wps:cNvPr id="24338" name="Shape 24338"/>
                        <wps:cNvSpPr/>
                        <wps:spPr>
                          <a:xfrm>
                            <a:off x="1843131" y="453734"/>
                            <a:ext cx="1450874" cy="0"/>
                          </a:xfrm>
                          <a:custGeom>
                            <a:avLst/>
                            <a:gdLst/>
                            <a:ahLst/>
                            <a:cxnLst/>
                            <a:rect l="0" t="0" r="0" b="0"/>
                            <a:pathLst>
                              <a:path w="1450874">
                                <a:moveTo>
                                  <a:pt x="0" y="0"/>
                                </a:moveTo>
                                <a:lnTo>
                                  <a:pt x="1450874" y="0"/>
                                </a:lnTo>
                              </a:path>
                            </a:pathLst>
                          </a:custGeom>
                          <a:ln w="12700" cap="flat">
                            <a:miter lim="100000"/>
                          </a:ln>
                        </wps:spPr>
                        <wps:style>
                          <a:lnRef idx="1">
                            <a:srgbClr val="0066B3"/>
                          </a:lnRef>
                          <a:fillRef idx="0">
                            <a:srgbClr val="000000">
                              <a:alpha val="0"/>
                            </a:srgbClr>
                          </a:fillRef>
                          <a:effectRef idx="0">
                            <a:scrgbClr r="0" g="0" b="0"/>
                          </a:effectRef>
                          <a:fontRef idx="none"/>
                        </wps:style>
                        <wps:bodyPr/>
                      </wps:wsp>
                      <wps:wsp>
                        <wps:cNvPr id="24339" name="Shape 24339"/>
                        <wps:cNvSpPr/>
                        <wps:spPr>
                          <a:xfrm>
                            <a:off x="3617999" y="450160"/>
                            <a:ext cx="1200836" cy="0"/>
                          </a:xfrm>
                          <a:custGeom>
                            <a:avLst/>
                            <a:gdLst/>
                            <a:ahLst/>
                            <a:cxnLst/>
                            <a:rect l="0" t="0" r="0" b="0"/>
                            <a:pathLst>
                              <a:path w="1200836">
                                <a:moveTo>
                                  <a:pt x="0" y="0"/>
                                </a:moveTo>
                                <a:lnTo>
                                  <a:pt x="1200836" y="0"/>
                                </a:lnTo>
                              </a:path>
                            </a:pathLst>
                          </a:custGeom>
                          <a:ln w="12700" cap="flat">
                            <a:miter lim="100000"/>
                          </a:ln>
                        </wps:spPr>
                        <wps:style>
                          <a:lnRef idx="1">
                            <a:srgbClr val="0066B3"/>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64E1B66" id="Group 779965" o:spid="_x0000_s1026" style="width:533.15pt;height:91.2pt;mso-position-horizontal-relative:char;mso-position-vertical-relative:line" coordsize="68400,12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">
                <v:rect id="Rectangle 47875" o:spid="_x0000_s1027" style="position:absolute;left:126;top:393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RpGsgA&#10;AADeAAAADwAAAGRycy9kb3ducmV2LnhtbESPT2vCQBTE74V+h+UVvNVNRWtMsxHxD3q0WrC9PbKv&#10;SWj2bciuJvrpu0Khx2FmfsOk897U4kKtqywreBlGIIhzqysuFHwcN88xCOeRNdaWScGVHMyzx4cU&#10;E207fqfLwRciQNglqKD0vkmkdHlJBt3QNsTB+7atQR9kW0jdYhfgppajKHqVBisOCyU2tCwp/zmc&#10;jYJt3Cw+d/bWFfX6a3van2ar48wrNXjqF28gPPX+P/zX3mkF42k8ncD9TrgCMv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lGkayAAAAN4AAAAPAAAAAAAAAAAAAAAAAJgCAABk&#10;cnMvZG93bnJldi54bWxQSwUGAAAAAAQABAD1AAAAjQMAAAAA&#10;" filled="f" stroked="f">
                  <v:textbox inset="0,0,0,0">
                    <w:txbxContent>
                      <w:p w:rsidR="009566F1" w:rsidRDefault="009566F1" w:rsidP="00867E36">
                        <w:r>
                          <w:rPr>
                            <w:rFonts w:ascii="Yanone Kaffeesatz" w:eastAsia="Yanone Kaffeesatz" w:hAnsi="Yanone Kaffeesatz" w:cs="Yanone Kaffeesatz"/>
                            <w:color w:val="0066B3"/>
                            <w:sz w:val="20"/>
                          </w:rPr>
                          <w:t xml:space="preserve"> </w:t>
                        </w:r>
                      </w:p>
                    </w:txbxContent>
                  </v:textbox>
                </v:rect>
                <v:rect id="Rectangle 47876" o:spid="_x0000_s1028" style="position:absolute;left:4698;top:393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b3bcgA&#10;AADeAAAADwAAAGRycy9kb3ducmV2LnhtbESPT2vCQBTE7wW/w/KE3upGKTGmWUX8gx6rFmxvj+xr&#10;Esy+DdnVpP30rlDocZiZ3zDZoje1uFHrKssKxqMIBHFudcWFgo/T9iUB4TyyxtoyKfghB4v54CnD&#10;VNuOD3Q7+kIECLsUFZTeN6mULi/JoBvZhjh437Y16INsC6lb7ALc1HISRbE0WHFYKLGhVUn55Xg1&#10;CnZJs/zc29+uqDdfu/P7ebY+zbxSz8N++QbCU+//w3/tvVbwOk2mMTzuhCsg5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RvdtyAAAAN4AAAAPAAAAAAAAAAAAAAAAAJgCAABk&#10;cnMvZG93bnJldi54bWxQSwUGAAAAAAQABAD1AAAAjQMAAAAA&#10;" filled="f" stroked="f">
                  <v:textbox inset="0,0,0,0">
                    <w:txbxContent>
                      <w:p w:rsidR="009566F1" w:rsidRDefault="009566F1" w:rsidP="00867E36">
                        <w:r>
                          <w:rPr>
                            <w:rFonts w:ascii="Yanone Kaffeesatz" w:eastAsia="Yanone Kaffeesatz" w:hAnsi="Yanone Kaffeesatz" w:cs="Yanone Kaffeesatz"/>
                            <w:color w:val="0066B3"/>
                            <w:sz w:val="20"/>
                          </w:rPr>
                          <w:t xml:space="preserve"> </w:t>
                        </w:r>
                      </w:p>
                    </w:txbxContent>
                  </v:textbox>
                </v:rect>
                <v:rect id="Rectangle 47877" o:spid="_x0000_s1029" style="position:absolute;left:9270;top:393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pS9scA&#10;AADeAAAADwAAAGRycy9kb3ducmV2LnhtbESPT2vCQBTE7wW/w/KE3urGUpoYXUVsix7rH1Bvj+wz&#10;CWbfhuzWRD+9KxQ8DjPzG2Yy60wlLtS40rKC4SACQZxZXXKuYLf9eUtAOI+ssbJMCq7kYDbtvUww&#10;1bblNV02PhcBwi5FBYX3dSqlywoy6Aa2Jg7eyTYGfZBNLnWDbYCbSr5H0ac0WHJYKLCmRUHZefNn&#10;FCyTen5Y2VubV9/H5f53P/rajrxSr/1uPgbhqfPP8H97pRV8xEkcw+NOuAJy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KUvbHAAAA3gAAAA8AAAAAAAAAAAAAAAAAmAIAAGRy&#10;cy9kb3ducmV2LnhtbFBLBQYAAAAABAAEAPUAAACMAwAAAAA=&#10;" filled="f" stroked="f">
                  <v:textbox inset="0,0,0,0">
                    <w:txbxContent>
                      <w:p w:rsidR="009566F1" w:rsidRDefault="009566F1" w:rsidP="00867E36">
                        <w:r>
                          <w:rPr>
                            <w:rFonts w:ascii="Yanone Kaffeesatz" w:eastAsia="Yanone Kaffeesatz" w:hAnsi="Yanone Kaffeesatz" w:cs="Yanone Kaffeesatz"/>
                            <w:color w:val="0066B3"/>
                            <w:sz w:val="20"/>
                          </w:rPr>
                          <w:t xml:space="preserve"> </w:t>
                        </w:r>
                      </w:p>
                    </w:txbxContent>
                  </v:textbox>
                </v:rect>
                <v:rect id="Rectangle 47878" o:spid="_x0000_s1030" style="position:absolute;left:13842;top:393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XGhMMA&#10;AADeAAAADwAAAGRycy9kb3ducmV2LnhtbERPy4rCMBTdC/MP4Q6403QG0VqNIqOiS1/gzO7SXNsy&#10;zU1poq1+vVkILg/nPZ23phQ3ql1hWcFXPwJBnFpdcKbgdFz3YhDOI2ssLZOCOzmYzz46U0y0bXhP&#10;t4PPRAhhl6CC3PsqkdKlORl0fVsRB+5ia4M+wDqTusYmhJtSfkfRUBosODTkWNFPTun/4WoUbOJq&#10;8bu1jyYrV3+b8+48Xh7HXqnuZ7uYgPDU+rf45d5qBYNRPAp7w51wBe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XGhMMAAADeAAAADwAAAAAAAAAAAAAAAACYAgAAZHJzL2Rv&#10;d25yZXYueG1sUEsFBgAAAAAEAAQA9QAAAIgDAAAAAA==&#10;" filled="f" stroked="f">
                  <v:textbox inset="0,0,0,0">
                    <w:txbxContent>
                      <w:p w:rsidR="009566F1" w:rsidRDefault="009566F1" w:rsidP="00867E36">
                        <w:r>
                          <w:rPr>
                            <w:rFonts w:ascii="Yanone Kaffeesatz" w:eastAsia="Yanone Kaffeesatz" w:hAnsi="Yanone Kaffeesatz" w:cs="Yanone Kaffeesatz"/>
                            <w:color w:val="0066B3"/>
                            <w:sz w:val="20"/>
                          </w:rPr>
                          <w:t xml:space="preserve"> </w:t>
                        </w:r>
                      </w:p>
                    </w:txbxContent>
                  </v:textbox>
                </v:rect>
                <v:rect id="Rectangle 47879" o:spid="_x0000_s1031" style="position:absolute;left:18414;top:393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ljH8cA&#10;AADeAAAADwAAAGRycy9kb3ducmV2LnhtbESPQWvCQBSE74L/YXmCN91YSk2iq4ht0WPVgvX2yL4m&#10;odm3Ibua6K93hYLHYWa+YebLzlTiQo0rLSuYjCMQxJnVJecKvg+foxiE88gaK8uk4EoOlot+b46p&#10;ti3v6LL3uQgQdikqKLyvUyldVpBBN7Y1cfB+bWPQB9nkUjfYBrip5EsUvUmDJYeFAmtaF5T97c9G&#10;wSauVz9be2vz6uO0OX4dk/dD4pUaDrrVDISnzj/D/+2tVvA6jacJPO6EK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ZYx/HAAAA3gAAAA8AAAAAAAAAAAAAAAAAmAIAAGRy&#10;cy9kb3ducmV2LnhtbFBLBQYAAAAABAAEAPUAAACMAwAAAAA=&#10;" filled="f" stroked="f">
                  <v:textbox inset="0,0,0,0">
                    <w:txbxContent>
                      <w:p w:rsidR="009566F1" w:rsidRDefault="009566F1" w:rsidP="00867E36">
                        <w:r>
                          <w:rPr>
                            <w:rFonts w:ascii="Yanone Kaffeesatz" w:eastAsia="Yanone Kaffeesatz" w:hAnsi="Yanone Kaffeesatz" w:cs="Yanone Kaffeesatz"/>
                            <w:color w:val="0066B3"/>
                            <w:sz w:val="20"/>
                          </w:rPr>
                          <w:t xml:space="preserve"> </w:t>
                        </w:r>
                      </w:p>
                    </w:txbxContent>
                  </v:textbox>
                </v:rect>
                <v:rect id="Rectangle 24316" o:spid="_x0000_s1032" style="position:absolute;left:126;top:5460;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HGwMYA&#10;AADeAAAADwAAAGRycy9kb3ducmV2LnhtbESPQYvCMBSE7wv+h/AEb2uqLqLVKKIuetxVQb09mmdb&#10;bF5KE2311xthYY/DzHzDTOeNKcSdKpdbVtDrRiCIE6tzThUc9t+fIxDOI2ssLJOCBzmYz1ofU4y1&#10;rfmX7jufigBhF6OCzPsyltIlGRl0XVsSB+9iK4M+yCqVusI6wE0h+1E0lAZzDgsZlrTMKLnubkbB&#10;ZlQuTlv7rNNifd4cf47j1X7sleq0m8UEhKfG/4f/2lutoP816A3h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HGwMYAAADeAAAADwAAAAAAAAAAAAAAAACYAgAAZHJz&#10;L2Rvd25yZXYueG1sUEsFBgAAAAAEAAQA9QAAAIsDAAAAAA==&#10;" filled="f" stroked="f">
                  <v:textbox inset="0,0,0,0">
                    <w:txbxContent>
                      <w:p w:rsidR="009566F1" w:rsidRDefault="009566F1" w:rsidP="00867E36">
                        <w:r>
                          <w:rPr>
                            <w:rFonts w:ascii="Yanone Kaffeesatz" w:eastAsia="Yanone Kaffeesatz" w:hAnsi="Yanone Kaffeesatz" w:cs="Yanone Kaffeesatz"/>
                            <w:color w:val="0066B3"/>
                            <w:sz w:val="20"/>
                          </w:rPr>
                          <w:t xml:space="preserve"> </w:t>
                        </w:r>
                      </w:p>
                    </w:txbxContent>
                  </v:textbox>
                </v:rect>
                <v:rect id="Rectangle 24317" o:spid="_x0000_s1033" style="position:absolute;left:5813;top:5140;width:8493;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1jW8cA&#10;AADeAAAADwAAAGRycy9kb3ducmV2LnhtbESPQWvCQBSE74X+h+UJvdWNVqyJriJa0WOrQvT2yD6T&#10;0OzbkN2a6K/vFoQeh5n5hpktOlOJKzWutKxg0I9AEGdWl5wrOB42rxMQziNrrCyTghs5WMyfn2aY&#10;aNvyF133PhcBwi5BBYX3dSKlywoy6Pq2Jg7exTYGfZBNLnWDbYCbSg6jaCwNlhwWCqxpVVD2vf8x&#10;CraTenna2XubVx/nbfqZxutD7JV66XXLKQhPnf8PP9o7rWA4ehu8w9+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tY1vHAAAA3gAAAA8AAAAAAAAAAAAAAAAAmAIAAGRy&#10;cy9kb3ducmV2LnhtbFBLBQYAAAAABAAEAPUAAACMAwAAAAA=&#10;" filled="f" stroked="f">
                  <v:textbox inset="0,0,0,0">
                    <w:txbxContent>
                      <w:p w:rsidR="009566F1" w:rsidRDefault="009566F1" w:rsidP="00867E36">
                        <w:r>
                          <w:rPr>
                            <w:rFonts w:ascii="Myriad Pro" w:eastAsia="Myriad Pro" w:hAnsi="Myriad Pro" w:cs="Myriad Pro"/>
                            <w:b/>
                            <w:i/>
                            <w:color w:val="0066B3"/>
                            <w:sz w:val="20"/>
                          </w:rPr>
                          <w:t xml:space="preserve">Place, Date </w:t>
                        </w:r>
                      </w:p>
                    </w:txbxContent>
                  </v:textbox>
                </v:rect>
                <v:rect id="Rectangle 24318" o:spid="_x0000_s1034" style="position:absolute;left:18480;top:5140;width:19391;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3KcMA&#10;AADeAAAADwAAAGRycy9kb3ducmV2LnhtbERPTYvCMBC9L/gfwgje1lRXRKtRRFf0qHXB9TY0s23Z&#10;ZlKaaKu/3hwEj4/3PV+2phQ3ql1hWcGgH4EgTq0uOFPwc9p+TkA4j6yxtEwK7uRgueh8zDHWtuEj&#10;3RKfiRDCLkYFufdVLKVLczLo+rYiDtyfrQ36AOtM6hqbEG5KOYyisTRYcGjIsaJ1Tul/cjUKdpNq&#10;9bu3jyYrvy+78+E83ZymXqlet13NQHhq/Vv8cu+1guHoaxD2hjvhCs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L3KcMAAADeAAAADwAAAAAAAAAAAAAAAACYAgAAZHJzL2Rv&#10;d25yZXYueG1sUEsFBgAAAAAEAAQA9QAAAIgDAAAAAA==&#10;" filled="f" stroked="f">
                  <v:textbox inset="0,0,0,0">
                    <w:txbxContent>
                      <w:p w:rsidR="009566F1" w:rsidRDefault="009566F1" w:rsidP="00867E36">
                        <w:r>
                          <w:rPr>
                            <w:rFonts w:ascii="Myriad Pro" w:eastAsia="Myriad Pro" w:hAnsi="Myriad Pro" w:cs="Myriad Pro"/>
                            <w:b/>
                            <w:i/>
                            <w:color w:val="0066B3"/>
                            <w:sz w:val="20"/>
                          </w:rPr>
                          <w:t xml:space="preserve">Signature of legal gardian </w:t>
                        </w:r>
                      </w:p>
                    </w:txbxContent>
                  </v:textbox>
                </v:rect>
                <v:rect id="Rectangle 24319" o:spid="_x0000_s1035" style="position:absolute;left:36805;top:5140;width:12227;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5SssgA&#10;AADeAAAADwAAAGRycy9kb3ducmV2LnhtbESPT2vCQBTE7wW/w/KE3upGW4qJboLYFj3WP6DeHtln&#10;Esy+DdmtSf30bqHgcZiZ3zDzrDe1uFLrKssKxqMIBHFudcWFgv3u62UKwnlkjbVlUvBLDrJ08DTH&#10;RNuON3Td+kIECLsEFZTeN4mULi/JoBvZhjh4Z9sa9EG2hdQtdgFuajmJondpsOKwUGJDy5Lyy/bH&#10;KFhNm8VxbW9dUX+eVofvQ/yxi71Sz8N+MQPhqfeP8H97rRVM3l7HMf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PlKyyAAAAN4AAAAPAAAAAAAAAAAAAAAAAJgCAABk&#10;cnMvZG93bnJldi54bWxQSwUGAAAAAAQABAD1AAAAjQMAAAAA&#10;" filled="f" stroked="f">
                  <v:textbox inset="0,0,0,0">
                    <w:txbxContent>
                      <w:p w:rsidR="009566F1" w:rsidRDefault="009566F1" w:rsidP="00867E36">
                        <w:r>
                          <w:rPr>
                            <w:rFonts w:ascii="Myriad Pro" w:eastAsia="Myriad Pro" w:hAnsi="Myriad Pro" w:cs="Myriad Pro"/>
                            <w:b/>
                            <w:i/>
                            <w:color w:val="0066B3"/>
                            <w:sz w:val="20"/>
                          </w:rPr>
                          <w:t>Rider's signature</w:t>
                        </w:r>
                      </w:p>
                    </w:txbxContent>
                  </v:textbox>
                </v:rect>
                <v:rect id="Rectangle 47921" o:spid="_x0000_s1036" style="position:absolute;left:3006;top:6537;width:311;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1PmcgA&#10;AADeAAAADwAAAGRycy9kb3ducmV2LnhtbESPT2vCQBTE7wW/w/KE3upGKa2JboLYFj3WP6DeHtln&#10;Esy+DdmtSf30bqHgcZiZ3zDzrDe1uFLrKssKxqMIBHFudcWFgv3u62UKwnlkjbVlUvBLDrJ08DTH&#10;RNuON3Td+kIECLsEFZTeN4mULi/JoBvZhjh4Z9sa9EG2hdQtdgFuajmJojdpsOKwUGJDy5Lyy/bH&#10;KFhNm8VxbW9dUX+eVofvQ/yxi71Sz8N+MQPhqfeP8H97rRW8vseTMf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U+ZyAAAAN4AAAAPAAAAAAAAAAAAAAAAAJgCAABk&#10;cnMvZG93bnJldi54bWxQSwUGAAAAAAQABAD1AAAAjQMAAAAA&#10;" filled="f" stroked="f">
                  <v:textbox inset="0,0,0,0">
                    <w:txbxContent>
                      <w:p w:rsidR="009566F1" w:rsidRDefault="009566F1" w:rsidP="00867E36">
                        <w:r>
                          <w:rPr>
                            <w:rFonts w:ascii="Myriad Pro" w:eastAsia="Myriad Pro" w:hAnsi="Myriad Pro" w:cs="Myriad Pro"/>
                            <w:b/>
                            <w:i/>
                            <w:color w:val="0066B3"/>
                            <w:sz w:val="20"/>
                          </w:rPr>
                          <w:t xml:space="preserve"> </w:t>
                        </w:r>
                      </w:p>
                    </w:txbxContent>
                  </v:textbox>
                </v:rect>
                <v:rect id="Rectangle 47924" o:spid="_x0000_s1037" style="position:absolute;left:8889;top:6537;width:311;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rsAccA&#10;AADeAAAADwAAAGRycy9kb3ducmV2LnhtbESPQWvCQBSE7wX/w/KE3upGkWpSVxGtJMeqBdvbI/ua&#10;BLNvQ3Y1qb/eLQg9DjPzDbNY9aYWV2pdZVnBeBSBIM6trrhQ8HncvcxBOI+ssbZMCn7JwWo5eFpg&#10;om3He7oefCEChF2CCkrvm0RKl5dk0I1sQxy8H9sa9EG2hdQtdgFuajmJoldpsOKwUGJDm5Ly8+Fi&#10;FKTzZv2V2VtX1O/f6enjFG+PsVfqediv30B46v1/+NHOtILpLJ5M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K7AHHAAAA3gAAAA8AAAAAAAAAAAAAAAAAmAIAAGRy&#10;cy9kb3ducmV2LnhtbFBLBQYAAAAABAAEAPUAAACMAwAAAAA=&#10;" filled="f" stroked="f">
                  <v:textbox inset="0,0,0,0">
                    <w:txbxContent>
                      <w:p w:rsidR="009566F1" w:rsidRDefault="009566F1" w:rsidP="00867E36">
                        <w:r>
                          <w:rPr>
                            <w:rFonts w:ascii="Myriad Pro" w:eastAsia="Myriad Pro" w:hAnsi="Myriad Pro" w:cs="Myriad Pro"/>
                            <w:b/>
                            <w:i/>
                            <w:color w:val="0066B3"/>
                            <w:sz w:val="20"/>
                          </w:rPr>
                          <w:t xml:space="preserve"> </w:t>
                        </w:r>
                      </w:p>
                    </w:txbxContent>
                  </v:textbox>
                </v:rect>
                <v:rect id="Rectangle 24321" o:spid="_x0000_s1038" style="position:absolute;left:21523;top:6537;width:11638;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UCccA&#10;AADeAAAADwAAAGRycy9kb3ducmV2LnhtbESPT2vCQBTE70K/w/IK3nRjFNHoKtJW9Oifgnp7ZJ9J&#10;aPZtyK4m9tN3BaHHYWZ+w8yXrSnFnWpXWFYw6EcgiFOrC84UfB/XvQkI55E1lpZJwYMcLBdvnTkm&#10;2ja8p/vBZyJA2CWoIPe+SqR0aU4GXd9WxMG72tqgD7LOpK6xCXBTyjiKxtJgwWEhx4o+ckp/Djej&#10;YDOpVuet/W2y8uuyOe1O08/j1CvVfW9XMxCeWv8ffrW3WkE8GsYDeN4JV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klAnHAAAA3gAAAA8AAAAAAAAAAAAAAAAAmAIAAGRy&#10;cy9kb3ducmV2LnhtbFBLBQYAAAAABAAEAPUAAACMAwAAAAA=&#10;" filled="f" stroked="f">
                  <v:textbox inset="0,0,0,0">
                    <w:txbxContent>
                      <w:p w:rsidR="009566F1" w:rsidRDefault="009566F1" w:rsidP="00867E36">
                        <w:r>
                          <w:rPr>
                            <w:rFonts w:ascii="Myriad Pro" w:eastAsia="Myriad Pro" w:hAnsi="Myriad Pro" w:cs="Myriad Pro"/>
                            <w:b/>
                            <w:i/>
                            <w:color w:val="0066B3"/>
                            <w:sz w:val="20"/>
                          </w:rPr>
                          <w:t xml:space="preserve">Representative  </w:t>
                        </w:r>
                      </w:p>
                    </w:txbxContent>
                  </v:textbox>
                </v:rect>
                <v:rect id="Rectangle 47937" o:spid="_x0000_s1039" style="position:absolute;left:3006;top:7934;width:311;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kq8cA&#10;AADeAAAADwAAAGRycy9kb3ducmV2LnhtbESPT2vCQBTE74V+h+UVvNVNraiJriK2RY/+A/X2yD6T&#10;0OzbkF1N9NO7QqHHYWZ+w0xmrSnFlWpXWFbw0Y1AEKdWF5wp2O9+3kcgnEfWWFomBTdyMJu+vkww&#10;0bbhDV23PhMBwi5BBbn3VSKlS3My6Lq2Ig7e2dYGfZB1JnWNTYCbUvaiaCANFhwWcqxokVP6u70Y&#10;BctRNT+u7L3Jyu/T8rA+xF+72CvVeWvnYxCeWv8f/muvtIL+MP4cwvNOuAJy+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B5KvHAAAA3gAAAA8AAAAAAAAAAAAAAAAAmAIAAGRy&#10;cy9kb3ducmV2LnhtbFBLBQYAAAAABAAEAPUAAACMAwAAAAA=&#10;" filled="f" stroked="f">
                  <v:textbox inset="0,0,0,0">
                    <w:txbxContent>
                      <w:p w:rsidR="009566F1" w:rsidRDefault="009566F1" w:rsidP="00867E36">
                        <w:r>
                          <w:rPr>
                            <w:rFonts w:ascii="Myriad Pro" w:eastAsia="Myriad Pro" w:hAnsi="Myriad Pro" w:cs="Myriad Pro"/>
                            <w:b/>
                            <w:i/>
                            <w:color w:val="0066B3"/>
                            <w:sz w:val="20"/>
                          </w:rPr>
                          <w:t xml:space="preserve"> </w:t>
                        </w:r>
                      </w:p>
                    </w:txbxContent>
                  </v:textbox>
                </v:rect>
                <v:rect id="Rectangle 47938" o:spid="_x0000_s1040" style="position:absolute;left:8889;top:7934;width:311;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5w2cUA&#10;AADeAAAADwAAAGRycy9kb3ducmV2LnhtbERPTWvCQBC9F/wPywi91Y22tCbNKmJb9KixEL0N2WkS&#10;zM6G7Nak/nr3UPD4eN/pcjCNuFDnassKppMIBHFhdc2lgu/D19MchPPIGhvLpOCPHCwXo4cUE217&#10;3tMl86UIIewSVFB53yZSuqIig25iW+LA/djOoA+wK6XusA/hppGzKHqVBmsODRW2tK6oOGe/RsFm&#10;3q6OW3vty+bztMl3efxxiL1Sj+Nh9Q7C0+Dv4n/3Vit4eYufw95wJ1w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nDZxQAAAN4AAAAPAAAAAAAAAAAAAAAAAJgCAABkcnMv&#10;ZG93bnJldi54bWxQSwUGAAAAAAQABAD1AAAAigMAAAAA&#10;" filled="f" stroked="f">
                  <v:textbox inset="0,0,0,0">
                    <w:txbxContent>
                      <w:p w:rsidR="009566F1" w:rsidRDefault="009566F1" w:rsidP="00867E36">
                        <w:r>
                          <w:rPr>
                            <w:rFonts w:ascii="Myriad Pro" w:eastAsia="Myriad Pro" w:hAnsi="Myriad Pro" w:cs="Myriad Pro"/>
                            <w:b/>
                            <w:i/>
                            <w:color w:val="0066B3"/>
                            <w:sz w:val="20"/>
                          </w:rPr>
                          <w:t xml:space="preserve"> </w:t>
                        </w:r>
                      </w:p>
                    </w:txbxContent>
                  </v:textbox>
                </v:rect>
                <v:rect id="Rectangle 779708" o:spid="_x0000_s1041" style="position:absolute;left:20624;top:7934;width:530;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uocQA&#10;AADfAAAADwAAAGRycy9kb3ducmV2LnhtbERPy4rCMBTdD/gP4QruxlQX1lajiA90OaMD6u7SXNti&#10;c1OaaKtfP1kMzPJw3vNlZyrxpMaVlhWMhhEI4szqknMFP6fd5xSE88gaK8uk4EUOlovexxxTbVv+&#10;pufR5yKEsEtRQeF9nUrpsoIMuqGtiQN3s41BH2CTS91gG8JNJcdRNJEGSw4NBda0Lii7Hx9GwX5a&#10;ry4H+27zanvdn7/OyeaUeKUG/W41A+Gp8//iP/dBK4jjJI7C4PAnf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xbqHEAAAA3wAAAA8AAAAAAAAAAAAAAAAAmAIAAGRycy9k&#10;b3ducmV2LnhtbFBLBQYAAAAABAAEAPUAAACJAwAAAAA=&#10;" filled="f" stroked="f">
                  <v:textbox inset="0,0,0,0">
                    <w:txbxContent>
                      <w:p w:rsidR="009566F1" w:rsidRDefault="009566F1" w:rsidP="00867E36">
                        <w:r>
                          <w:rPr>
                            <w:rFonts w:ascii="Myriad Pro" w:eastAsia="Myriad Pro" w:hAnsi="Myriad Pro" w:cs="Myriad Pro"/>
                            <w:b/>
                            <w:i/>
                            <w:color w:val="0066B3"/>
                            <w:sz w:val="20"/>
                          </w:rPr>
                          <w:t>(</w:t>
                        </w:r>
                      </w:p>
                    </w:txbxContent>
                  </v:textbox>
                </v:rect>
                <v:rect id="Rectangle 779710" o:spid="_x0000_s1042" style="position:absolute;left:21022;top:7934;width:12316;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70esYA&#10;AADfAAAADwAAAGRycy9kb3ducmV2LnhtbESPy4rCMBSG98K8QzgD7jTVhbXVKDLjoEsvA467Q3Ns&#10;i81JaTK2+vRmIbj8+W9882VnKnGjxpWWFYyGEQjizOqScwW/x5/BFITzyBory6TgTg6Wi4/eHFNt&#10;W97T7eBzEUbYpaig8L5OpXRZQQbd0NbEwbvYxqAPssmlbrAN46aS4yiaSIMlh4cCa/oqKLse/o2C&#10;zbRe/W3to82r9Xlz2p2S72Pilep/dqsZCE+df4df7a1WEMdJPAoEgSewgFw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70esYAAADfAAAADwAAAAAAAAAAAAAAAACYAgAAZHJz&#10;L2Rvd25yZXYueG1sUEsFBgAAAAAEAAQA9QAAAIsDAAAAAA==&#10;" filled="f" stroked="f">
                  <v:textbox inset="0,0,0,0">
                    <w:txbxContent>
                      <w:p w:rsidR="009566F1" w:rsidRDefault="009566F1" w:rsidP="00867E36">
                        <w:r>
                          <w:rPr>
                            <w:rFonts w:ascii="Myriad Pro" w:eastAsia="Myriad Pro" w:hAnsi="Myriad Pro" w:cs="Myriad Pro"/>
                            <w:b/>
                            <w:i/>
                            <w:color w:val="0066B3"/>
                            <w:sz w:val="20"/>
                          </w:rPr>
                          <w:t>if rider is a minor</w:t>
                        </w:r>
                      </w:p>
                    </w:txbxContent>
                  </v:textbox>
                </v:rect>
                <v:rect id="Rectangle 779709" o:spid="_x0000_s1043" style="position:absolute;left:30282;top:7934;width:530;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LOsgA&#10;AADfAAAADwAAAGRycy9kb3ducmV2LnhtbESPQWvCQBSE70L/w/IKvemmHhoTsxFpFT1aLai3R/aZ&#10;hGbfhuxq0v56tyD0OMzMN0y2GEwjbtS52rKC10kEgriwuuZSwddhPZ6BcB5ZY2OZFPyQg0X+NMow&#10;1bbnT7rtfSkChF2KCirv21RKV1Rk0E1sSxy8i+0M+iC7UuoO+wA3jZxG0Zs0WHNYqLCl94qK7/3V&#10;KNjM2uVpa3/7slmdN8fdMfk4JF6pl+dhOQfhafD/4Ud7qxXEcRJHCfz9CV9A5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fcs6yAAAAN8AAAAPAAAAAAAAAAAAAAAAAJgCAABk&#10;cnMvZG93bnJldi54bWxQSwUGAAAAAAQABAD1AAAAjQMAAAAA&#10;" filled="f" stroked="f">
                  <v:textbox inset="0,0,0,0">
                    <w:txbxContent>
                      <w:p w:rsidR="009566F1" w:rsidRDefault="009566F1" w:rsidP="00867E36">
                        <w:r>
                          <w:rPr>
                            <w:rFonts w:ascii="Myriad Pro" w:eastAsia="Myriad Pro" w:hAnsi="Myriad Pro" w:cs="Myriad Pro"/>
                            <w:b/>
                            <w:i/>
                            <w:color w:val="0066B3"/>
                            <w:sz w:val="20"/>
                          </w:rPr>
                          <w:t>)</w:t>
                        </w:r>
                      </w:p>
                    </w:txbxContent>
                  </v:textbox>
                </v:rect>
                <v:rect id="Rectangle 24328" o:spid="_x0000_s1044" style="position:absolute;left:54496;top:9697;width:12798;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49lMMA&#10;AADeAAAADwAAAGRycy9kb3ducmV2LnhtbERPy4rCMBTdC/5DuMLsNLUOg1ajiDro0heou0tzbYvN&#10;TWkytjNfbxYDLg/nPVu0phRPql1hWcFwEIEgTq0uOFNwPn33xyCcR9ZYWiYFv+RgMe92Zpho2/CB&#10;nkefiRDCLkEFufdVIqVLczLoBrYiDtzd1gZ9gHUmdY1NCDeljKPoSxosODTkWNEqp/Rx/DEKtuNq&#10;ed3ZvyYrN7ftZX+ZrE8Tr9RHr11OQXhq/Vv8795pBfHnKA57w51wBe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49lMMAAADeAAAADwAAAAAAAAAAAAAAAACYAgAAZHJzL2Rv&#10;d25yZXYueG1sUEsFBgAAAAAEAAQA9QAAAIgDAAAAAA==&#10;" filled="f" stroked="f">
                  <v:textbox inset="0,0,0,0">
                    <w:txbxContent>
                      <w:p w:rsidR="009566F1" w:rsidRDefault="009566F1" w:rsidP="00867E36">
                        <w:r>
                          <w:rPr>
                            <w:rFonts w:ascii="Arial" w:eastAsia="Arial" w:hAnsi="Arial" w:cs="Arial"/>
                            <w:b/>
                            <w:i/>
                            <w:color w:val="809FD2"/>
                            <w:sz w:val="18"/>
                          </w:rPr>
                          <w:t>Cachet de la FMN</w:t>
                        </w:r>
                      </w:p>
                    </w:txbxContent>
                  </v:textbox>
                </v:rect>
                <v:rect id="Rectangle 24329" o:spid="_x0000_s1045" style="position:absolute;left:54402;top:11094;width:1304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YD8cA&#10;AADeAAAADwAAAGRycy9kb3ducmV2LnhtbESPQWvCQBSE7wX/w/IEb3VjLMVEVxFb0WOrgnp7ZJ9J&#10;MPs2ZFeT+uvdQqHHYWa+YWaLzlTiTo0rLSsYDSMQxJnVJecKDvv16wSE88gaK8uk4IccLOa9lxmm&#10;2rb8Tfedz0WAsEtRQeF9nUrpsoIMuqGtiYN3sY1BH2STS91gG+CmknEUvUuDJYeFAmtaFZRddzej&#10;YDOpl6etfbR59XneHL+Oycc+8UoN+t1yCsJT5//Df+2tVhC/jeME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SmA/HAAAA3gAAAA8AAAAAAAAAAAAAAAAAmAIAAGRy&#10;cy9kb3ducmV2LnhtbFBLBQYAAAAABAAEAPUAAACMAwAAAAA=&#10;" filled="f" stroked="f">
                  <v:textbox inset="0,0,0,0">
                    <w:txbxContent>
                      <w:p w:rsidR="009566F1" w:rsidRDefault="009566F1" w:rsidP="00867E36">
                        <w:r>
                          <w:rPr>
                            <w:rFonts w:ascii="Arial" w:eastAsia="Arial" w:hAnsi="Arial" w:cs="Arial"/>
                            <w:b/>
                            <w:i/>
                            <w:color w:val="809FD2"/>
                            <w:sz w:val="18"/>
                          </w:rPr>
                          <w:t>Stamp of the FMN</w:t>
                        </w:r>
                      </w:p>
                    </w:txbxContent>
                  </v:textbox>
                </v:rect>
                <v:shape id="Shape 24330" o:spid="_x0000_s1046" style="position:absolute;left:50353;top:972;width:17983;height:11926;visibility:visible;mso-wrap-style:square;v-text-anchor:top" coordsize="1798257,1192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gPO8YA&#10;AADeAAAADwAAAGRycy9kb3ducmV2LnhtbESPy2rCQBSG9wXfYTiCm6KTJkUkOooVBBXa4gVxecgc&#10;k2DmTMiMMb69syh0+fPf+GaLzlSipcaVlhV8jCIQxJnVJecKTsf1cALCeWSNlWVS8CQHi3nvbYap&#10;tg/eU3vwuQgj7FJUUHhfp1K6rCCDbmRr4uBdbWPQB9nkUjf4COOmknEUjaXBksNDgTWtCspuh7tR&#10;0B5X58lX/L11l6Q+vf+43253aZUa9LvlFISnzv+H/9obrSD+TJIAEHACCsj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gPO8YAAADeAAAADwAAAAAAAAAAAAAAAACYAgAAZHJz&#10;L2Rvd25yZXYueG1sUEsFBgAAAAAEAAQA9QAAAIsDAAAAAA==&#10;" path="m71996,c71996,,,,,71996l,1120622v,,,71997,71996,71997l1726261,1192619v,,71996,,71996,-71997l1798257,71996v,,,-71996,-71996,-71996l71996,xe" filled="f" strokecolor="#809fd2" strokeweight="1pt">
                  <v:stroke miterlimit="1" joinstyle="miter"/>
                  <v:path arrowok="t" textboxrect="0,0,1798257,1192619"/>
                </v:shape>
                <v:shape id="Shape 24336" o:spid="_x0000_s104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rNocUA&#10;AADeAAAADwAAAGRycy9kb3ducmV2LnhtbESP3YrCMBSE7wXfIRzBO039QaRrFHdBEJFFa70/Nmfb&#10;7jYnpYla394sCF4OM/MNs1i1phI3alxpWcFoGIEgzqwuOVeQnjaDOQjnkTVWlknBgxyslt3OAmNt&#10;73ykW+JzESDsYlRQeF/HUrqsIINuaGvi4P3YxqAPssmlbvAe4KaS4yiaSYMlh4UCa/oqKPtLrkYB&#10;yZ2cPvTlM+Xtb3T5Tg71/nxQqt9r1x8gPLX+HX61t1rBeDqZzOD/Trg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s2hxQAAAN4AAAAPAAAAAAAAAAAAAAAAAJgCAABkcnMv&#10;ZG93bnJldi54bWxQSwUGAAAAAAQABAD1AAAAigMAAAAA&#10;" path="m,l6840004,e" filled="f" strokecolor="red" strokeweight="1pt">
                  <v:stroke miterlimit="1" joinstyle="miter"/>
                  <v:path arrowok="t" textboxrect="0,0,6840004,0"/>
                </v:shape>
                <v:shape id="Shape 24337" o:spid="_x0000_s1048" style="position:absolute;left:3107;top:4608;width:11073;height:0;visibility:visible;mso-wrap-style:square;v-text-anchor:top" coordsize="1107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YH8gA&#10;AADeAAAADwAAAGRycy9kb3ducmV2LnhtbESPQUvDQBSE74L/YXkFb3bTVGxNuy1SUXoQwbYgvT2y&#10;zySYfS/ubtP037uC4HGYmW+Y5XpwrerJh0bYwGScgSIuxTZcGTjsn2/noEJEttgKk4ELBVivrq+W&#10;WFg58zv1u1ipBOFQoIE6xq7QOpQ1OQxj6YiT9yneYUzSV9p6PCe4a3WeZffaYcNpocaONjWVX7uT&#10;MyDtof94On7nG79/eHm7vErYnsSYm9HwuAAVaYj/4b/21hrI76bTGfzeSVdAr3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j9gfyAAAAN4AAAAPAAAAAAAAAAAAAAAAAJgCAABk&#10;cnMvZG93bnJldi54bWxQSwUGAAAAAAQABAD1AAAAjQMAAAAA&#10;" path="m,l1107288,e" filled="f" strokecolor="#0066b3" strokeweight="1pt">
                  <v:stroke miterlimit="1" joinstyle="miter"/>
                  <v:path arrowok="t" textboxrect="0,0,1107288,0"/>
                </v:shape>
                <v:shape id="Shape 24338" o:spid="_x0000_s1049" style="position:absolute;left:18431;top:4537;width:14509;height:0;visibility:visible;mso-wrap-style:square;v-text-anchor:top" coordsize="14508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DDcMA&#10;AADeAAAADwAAAGRycy9kb3ducmV2LnhtbERPy4rCMBTdC/5DuMLsNPWBSDUtgzCgK/GBM8trc03L&#10;NDelSbX+vVkMzPJw3pu8t7V4UOsrxwqmkwQEceF0xUbB5fw1XoHwAVlj7ZgUvMhDng0HG0y1e/KR&#10;HqdgRAxhn6KCMoQmldIXJVn0E9cQR+7uWoshwtZI3eIzhttazpJkKS1WHBtKbGhbUvF76qyC7rr9&#10;Xu5+zHlq9pJfye1w2Xd3pT5G/ecaRKA+/Iv/3DutYLaYz+PeeCdeAZ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GDDcMAAADeAAAADwAAAAAAAAAAAAAAAACYAgAAZHJzL2Rv&#10;d25yZXYueG1sUEsFBgAAAAAEAAQA9QAAAIgDAAAAAA==&#10;" path="m,l1450874,e" filled="f" strokecolor="#0066b3" strokeweight="1pt">
                  <v:stroke miterlimit="1" joinstyle="miter"/>
                  <v:path arrowok="t" textboxrect="0,0,1450874,0"/>
                </v:shape>
                <v:shape id="Shape 24339" o:spid="_x0000_s1050" style="position:absolute;left:36179;top:4501;width:12009;height:0;visibility:visible;mso-wrap-style:square;v-text-anchor:top" coordsize="1200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g7eckA&#10;AADeAAAADwAAAGRycy9kb3ducmV2LnhtbESP3UrDQBSE74W+w3IE7+wmTZE2dluqKJZq6Y96f8ge&#10;k9Ds2ZBdt6lP3xUEL4eZ+YaZLXrTiECdqy0rSIcJCOLC6ppLBR/vz7cTEM4ja2wsk4IzOVjMB1cz&#10;zLU98Z7CwZciQtjlqKDyvs2ldEVFBt3QtsTR+7KdQR9lV0rd4SnCTSNHSXInDdYcFyps6bGi4nj4&#10;Ngp2T69b+Tk+hpes+HlI39LNOgSt1M11v7wH4an3/+G/9korGI2zbAq/d+IVkPM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5g7eckAAADeAAAADwAAAAAAAAAAAAAAAACYAgAA&#10;ZHJzL2Rvd25yZXYueG1sUEsFBgAAAAAEAAQA9QAAAI4DAAAAAA==&#10;" path="m,l1200836,e" filled="f" strokecolor="#0066b3" strokeweight="1pt">
                  <v:stroke miterlimit="1" joinstyle="miter"/>
                  <v:path arrowok="t" textboxrect="0,0,1200836,0"/>
                </v:shape>
                <w10:anchorlock/>
              </v:group>
            </w:pict>
          </mc:Fallback>
        </mc:AlternateContent>
      </w:r>
    </w:p>
    <w:p w:rsidR="00867E36" w:rsidRDefault="00867E36" w:rsidP="00867E36">
      <w:pPr>
        <w:spacing w:after="3" w:line="240" w:lineRule="auto"/>
        <w:ind w:left="-10" w:hanging="10"/>
        <w:jc w:val="both"/>
      </w:pPr>
      <w:r>
        <w:rPr>
          <w:rFonts w:ascii="Yanone Kaffeesatz" w:eastAsia="Yanone Kaffeesatz" w:hAnsi="Yanone Kaffeesatz" w:cs="Yanone Kaffeesatz"/>
          <w:color w:val="0066B3"/>
          <w:sz w:val="20"/>
        </w:rPr>
        <w:t>Les coureurs sont assurés conformément au Code FIM/FIM Europe</w:t>
      </w:r>
    </w:p>
    <w:p w:rsidR="00867E36" w:rsidRPr="00867E36" w:rsidRDefault="00867E36" w:rsidP="00867E36">
      <w:pPr>
        <w:spacing w:after="231" w:line="240" w:lineRule="auto"/>
        <w:jc w:val="both"/>
        <w:rPr>
          <w:rFonts w:ascii="Yanone Kaffeesatz" w:eastAsia="Yanone Kaffeesatz" w:hAnsi="Yanone Kaffeesatz" w:cs="Yanone Kaffeesatz"/>
          <w:color w:val="0066B3"/>
          <w:sz w:val="20"/>
        </w:rPr>
      </w:pPr>
      <w:r>
        <w:rPr>
          <w:rFonts w:ascii="Yanone Kaffeesatz" w:eastAsia="Yanone Kaffeesatz" w:hAnsi="Yanone Kaffeesatz" w:cs="Yanone Kaffeesatz"/>
          <w:color w:val="0066B3"/>
          <w:sz w:val="20"/>
        </w:rPr>
        <w:t>The drivers are insured in accordance with the FIM/FIM Europe Code</w:t>
      </w:r>
    </w:p>
    <w:p w:rsidR="00D77F34" w:rsidRDefault="00DB02E6">
      <w:pPr>
        <w:spacing w:after="124"/>
        <w:ind w:left="24" w:hanging="10"/>
        <w:jc w:val="center"/>
      </w:pPr>
      <w:r>
        <w:rPr>
          <w:rFonts w:ascii="Gill Sans MT" w:eastAsia="Gill Sans MT" w:hAnsi="Gill Sans MT" w:cs="Gill Sans MT"/>
          <w:b/>
          <w:color w:val="0066B3"/>
          <w:sz w:val="20"/>
        </w:rPr>
        <w:t>AUTORISATION DE SORTIE ACCORDEE / STARTING PERMISSION GRANTED:</w:t>
      </w:r>
    </w:p>
    <w:p w:rsidR="00772D23" w:rsidRDefault="00772D23">
      <w:pPr>
        <w:pStyle w:val="Titolo2"/>
        <w:sectPr w:rsidR="00772D23" w:rsidSect="003459B1">
          <w:pgSz w:w="11906" w:h="16838"/>
          <w:pgMar w:top="142" w:right="595" w:bottom="0" w:left="587" w:header="708" w:footer="4" w:gutter="0"/>
          <w:cols w:space="708"/>
        </w:sectPr>
      </w:pPr>
    </w:p>
    <w:p w:rsidR="00D77F34" w:rsidRDefault="00DB02E6">
      <w:pPr>
        <w:pStyle w:val="Titolo2"/>
      </w:pPr>
      <w:r>
        <w:lastRenderedPageBreak/>
        <w:t>Rider 2 - EMX 85cc</w:t>
      </w:r>
    </w:p>
    <w:p w:rsidR="00D77F34" w:rsidRPr="00867E36" w:rsidRDefault="00DB02E6" w:rsidP="00867E36">
      <w:pPr>
        <w:spacing w:after="0" w:line="240" w:lineRule="auto"/>
        <w:ind w:left="-5" w:right="3159" w:hanging="10"/>
        <w:rPr>
          <w:sz w:val="18"/>
          <w:szCs w:val="18"/>
        </w:rPr>
      </w:pPr>
      <w:r>
        <w:rPr>
          <w:rFonts w:ascii="Gill Sans MT" w:eastAsia="Gill Sans MT" w:hAnsi="Gill Sans MT" w:cs="Gill Sans MT"/>
          <w:b/>
          <w:color w:val="0066B3"/>
          <w:sz w:val="24"/>
        </w:rPr>
        <w:t xml:space="preserve">Responsabilité et exonération de la responsabilité des participants </w:t>
      </w:r>
      <w:r w:rsidRPr="00867E36">
        <w:rPr>
          <w:rFonts w:ascii="Yanone Kaffeesatz" w:eastAsia="Yanone Kaffeesatz" w:hAnsi="Yanone Kaffeesatz" w:cs="Yanone Kaffeesatz"/>
          <w:b/>
          <w:color w:val="0066B3"/>
          <w:sz w:val="18"/>
          <w:szCs w:val="18"/>
        </w:rPr>
        <w:t>a) Responsabilité</w:t>
      </w:r>
    </w:p>
    <w:p w:rsidR="00D77F34" w:rsidRPr="00867E36" w:rsidRDefault="00DB02E6" w:rsidP="00867E36">
      <w:pPr>
        <w:spacing w:after="153" w:line="240" w:lineRule="auto"/>
        <w:ind w:left="10" w:hanging="10"/>
        <w:jc w:val="both"/>
        <w:rPr>
          <w:sz w:val="18"/>
          <w:szCs w:val="18"/>
        </w:rPr>
      </w:pPr>
      <w:r w:rsidRPr="00867E36">
        <w:rPr>
          <w:rFonts w:ascii="Yanone Kaffeesatz" w:eastAsia="Yanone Kaffeesatz" w:hAnsi="Yanone Kaffeesatz" w:cs="Yanone Kaffeesatz"/>
          <w:color w:val="0066B3"/>
          <w:sz w:val="18"/>
          <w:szCs w:val="18"/>
        </w:rPr>
        <w:t>Les participants (concurrents, pilotes, propriétaires et détenteurs des véhicules) participent à l'épreuve  à leurs propres risques. Ils portent la seule responsabilité civile et pénale pour tous les dommages causés par eux-mêmes, par leur moto ou par celle utilisée par eux, pour autant qu'aucune exonération de responsabilité ne soit pas convenue selon le règlement particulier de la manifestation. Si le pilote n'est ni propriétaire ni détenteur de la moto utilisée par lui-même, il exonère les personnes nommées dans le paragraphe suivant (exonération de la responsabilité) de toute réclamation de la part des propriétaires et détenteurs des véhicules, ou bien il présente avec le bulletin d'engagement une déclaration de renonciation du propriétaire ou du détenteur du véhicule.</w:t>
      </w:r>
    </w:p>
    <w:p w:rsidR="00D77F34" w:rsidRPr="00867E36" w:rsidRDefault="00DB02E6" w:rsidP="00867E36">
      <w:pPr>
        <w:spacing w:after="0" w:line="240" w:lineRule="auto"/>
        <w:ind w:left="-5" w:hanging="10"/>
        <w:rPr>
          <w:sz w:val="18"/>
          <w:szCs w:val="18"/>
        </w:rPr>
      </w:pPr>
      <w:r w:rsidRPr="00867E36">
        <w:rPr>
          <w:rFonts w:ascii="Yanone Kaffeesatz" w:eastAsia="Yanone Kaffeesatz" w:hAnsi="Yanone Kaffeesatz" w:cs="Yanone Kaffeesatz"/>
          <w:b/>
          <w:color w:val="0066B3"/>
          <w:sz w:val="18"/>
          <w:szCs w:val="18"/>
        </w:rPr>
        <w:t>b) Exonération de la responsabilité</w:t>
      </w:r>
    </w:p>
    <w:p w:rsidR="00D77F34" w:rsidRPr="00867E36" w:rsidRDefault="00DB02E6" w:rsidP="00867E36">
      <w:pPr>
        <w:spacing w:after="3" w:line="240" w:lineRule="auto"/>
        <w:ind w:left="10" w:hanging="10"/>
        <w:jc w:val="both"/>
        <w:rPr>
          <w:sz w:val="18"/>
          <w:szCs w:val="18"/>
        </w:rPr>
      </w:pPr>
      <w:r w:rsidRPr="00867E36">
        <w:rPr>
          <w:rFonts w:ascii="Yanone Kaffeesatz" w:eastAsia="Yanone Kaffeesatz" w:hAnsi="Yanone Kaffeesatz" w:cs="Yanone Kaffeesatz"/>
          <w:color w:val="0066B3"/>
          <w:sz w:val="18"/>
          <w:szCs w:val="18"/>
        </w:rPr>
        <w:t xml:space="preserve">Avec la remise du bulletin d'engagement, leurs participants (concurrents, pilotes, propriétaires et détenteurs des véhicules) renoncent - en ce qui concerne les dommages et accidents subis dans le cadre de l'épreuve - à chaque droit de procéder ou de prendre recours juridique envers </w:t>
      </w:r>
    </w:p>
    <w:p w:rsidR="00D77F34" w:rsidRPr="00867E36" w:rsidRDefault="00DB02E6" w:rsidP="00867E36">
      <w:pPr>
        <w:numPr>
          <w:ilvl w:val="0"/>
          <w:numId w:val="7"/>
        </w:numPr>
        <w:spacing w:after="3" w:line="240" w:lineRule="auto"/>
        <w:ind w:hanging="90"/>
        <w:jc w:val="both"/>
        <w:rPr>
          <w:sz w:val="18"/>
          <w:szCs w:val="18"/>
        </w:rPr>
      </w:pPr>
      <w:r w:rsidRPr="00867E36">
        <w:rPr>
          <w:rFonts w:ascii="Yanone Kaffeesatz" w:eastAsia="Yanone Kaffeesatz" w:hAnsi="Yanone Kaffeesatz" w:cs="Yanone Kaffeesatz"/>
          <w:color w:val="0066B3"/>
          <w:sz w:val="18"/>
          <w:szCs w:val="18"/>
        </w:rPr>
        <w:t xml:space="preserve">l'UEM, la FIM, la FMNR, ses présidents, ses membres, employés et commissaires sportifs; </w:t>
      </w:r>
    </w:p>
    <w:p w:rsidR="00D77F34" w:rsidRPr="00867E36" w:rsidRDefault="00DB02E6" w:rsidP="00867E36">
      <w:pPr>
        <w:numPr>
          <w:ilvl w:val="0"/>
          <w:numId w:val="7"/>
        </w:numPr>
        <w:spacing w:after="3" w:line="240" w:lineRule="auto"/>
        <w:ind w:hanging="90"/>
        <w:jc w:val="both"/>
        <w:rPr>
          <w:sz w:val="18"/>
          <w:szCs w:val="18"/>
        </w:rPr>
      </w:pPr>
      <w:r w:rsidRPr="00867E36">
        <w:rPr>
          <w:rFonts w:ascii="Yanone Kaffeesatz" w:eastAsia="Yanone Kaffeesatz" w:hAnsi="Yanone Kaffeesatz" w:cs="Yanone Kaffeesatz"/>
          <w:color w:val="0066B3"/>
          <w:sz w:val="18"/>
          <w:szCs w:val="18"/>
        </w:rPr>
        <w:t>les clubs formant la FMNR et ses sous-organisations;</w:t>
      </w:r>
    </w:p>
    <w:p w:rsidR="00D77F34" w:rsidRPr="00867E36" w:rsidRDefault="00DB02E6" w:rsidP="00867E36">
      <w:pPr>
        <w:numPr>
          <w:ilvl w:val="0"/>
          <w:numId w:val="7"/>
        </w:numPr>
        <w:spacing w:after="3" w:line="240" w:lineRule="auto"/>
        <w:ind w:hanging="90"/>
        <w:jc w:val="both"/>
        <w:rPr>
          <w:sz w:val="18"/>
          <w:szCs w:val="18"/>
        </w:rPr>
      </w:pPr>
      <w:r w:rsidRPr="00867E36">
        <w:rPr>
          <w:rFonts w:ascii="Yanone Kaffeesatz" w:eastAsia="Yanone Kaffeesatz" w:hAnsi="Yanone Kaffeesatz" w:cs="Yanone Kaffeesatz"/>
          <w:color w:val="0066B3"/>
          <w:sz w:val="18"/>
          <w:szCs w:val="18"/>
        </w:rPr>
        <w:t>l'organisateur / le promoteur, ses/leurs délégués, commissaires sportifs et assistants;</w:t>
      </w:r>
    </w:p>
    <w:p w:rsidR="00D77F34" w:rsidRPr="00867E36" w:rsidRDefault="00DB02E6" w:rsidP="00867E36">
      <w:pPr>
        <w:numPr>
          <w:ilvl w:val="0"/>
          <w:numId w:val="7"/>
        </w:numPr>
        <w:spacing w:after="3" w:line="240" w:lineRule="auto"/>
        <w:ind w:hanging="90"/>
        <w:jc w:val="both"/>
        <w:rPr>
          <w:sz w:val="18"/>
          <w:szCs w:val="18"/>
        </w:rPr>
      </w:pPr>
      <w:r w:rsidRPr="00867E36">
        <w:rPr>
          <w:rFonts w:ascii="Yanone Kaffeesatz" w:eastAsia="Yanone Kaffeesatz" w:hAnsi="Yanone Kaffeesatz" w:cs="Yanone Kaffeesatz"/>
          <w:color w:val="0066B3"/>
          <w:sz w:val="18"/>
          <w:szCs w:val="18"/>
        </w:rPr>
        <w:t>le/les propriétaire/s du terrain et des installations structurelles utilisées pour la compétition, l'institution / la personne en charge de la course utilisée pour la compétition, ses délégués et auxiliaires;</w:t>
      </w:r>
    </w:p>
    <w:p w:rsidR="00D77F34" w:rsidRPr="00867E36" w:rsidRDefault="00DB02E6" w:rsidP="00867E36">
      <w:pPr>
        <w:numPr>
          <w:ilvl w:val="0"/>
          <w:numId w:val="7"/>
        </w:numPr>
        <w:spacing w:after="3" w:line="240" w:lineRule="auto"/>
        <w:ind w:hanging="90"/>
        <w:jc w:val="both"/>
        <w:rPr>
          <w:sz w:val="18"/>
          <w:szCs w:val="18"/>
        </w:rPr>
      </w:pPr>
      <w:r w:rsidRPr="00867E36">
        <w:rPr>
          <w:rFonts w:ascii="Yanone Kaffeesatz" w:eastAsia="Yanone Kaffeesatz" w:hAnsi="Yanone Kaffeesatz" w:cs="Yanone Kaffeesatz"/>
          <w:color w:val="0066B3"/>
          <w:sz w:val="18"/>
          <w:szCs w:val="18"/>
        </w:rPr>
        <w:t>les participants et leurs assistants ainsi que ses propres assistants mais seulement en ce qui concerne des courses ou des tests spéciaux pour obtenir la vitesse maximale ou le temps les plus court;</w:t>
      </w:r>
    </w:p>
    <w:p w:rsidR="00D77F34" w:rsidRPr="00867E36" w:rsidRDefault="00DB02E6" w:rsidP="00867E36">
      <w:pPr>
        <w:numPr>
          <w:ilvl w:val="0"/>
          <w:numId w:val="7"/>
        </w:numPr>
        <w:spacing w:after="3" w:line="240" w:lineRule="auto"/>
        <w:ind w:hanging="90"/>
        <w:jc w:val="both"/>
        <w:rPr>
          <w:sz w:val="18"/>
          <w:szCs w:val="18"/>
        </w:rPr>
      </w:pPr>
      <w:r w:rsidRPr="00867E36">
        <w:rPr>
          <w:rFonts w:ascii="Yanone Kaffeesatz" w:eastAsia="Yanone Kaffeesatz" w:hAnsi="Yanone Kaffeesatz" w:cs="Yanone Kaffeesatz"/>
          <w:color w:val="0066B3"/>
          <w:sz w:val="18"/>
          <w:szCs w:val="18"/>
        </w:rPr>
        <w:t>les pouvoirs publics, services de course et toutes autres organisation ou personnes physiques ou morales en rapport avec l'organisation de l'épreuve pour autant que le dommage ou l'accident ne soit prémédité ou occasionné par imprudence. Cette convention devient efficace envers toutes les parties, aussitôt que le bulletin d'engagement a été remis à l'organisateur.</w:t>
      </w:r>
    </w:p>
    <w:p w:rsidR="00D77F34" w:rsidRDefault="00DB02E6" w:rsidP="00867E36">
      <w:pPr>
        <w:spacing w:after="165" w:line="240" w:lineRule="auto"/>
        <w:ind w:left="-20" w:right="-28"/>
      </w:pPr>
      <w:r>
        <w:rPr>
          <w:noProof/>
          <w:lang w:val="it-IT" w:eastAsia="it-IT"/>
        </w:rPr>
        <mc:AlternateContent>
          <mc:Choice Requires="wpg">
            <w:drawing>
              <wp:inline distT="0" distB="0" distL="0" distR="0">
                <wp:extent cx="6840004" cy="12700"/>
                <wp:effectExtent l="0" t="0" r="0" b="0"/>
                <wp:docPr id="780393" name="Group 780393"/>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24435" name="Shape 24435"/>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70B1D66" id="Group 780393" o:spid="_x0000_s1026" style="width:538.6pt;height:1pt;mso-position-horizontal-relative:char;mso-position-vertical-relative:lin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">
                <v:shape id="Shape 24435" o:spid="_x0000_s102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s8YA&#10;AADeAAAADwAAAGRycy9kb3ducmV2LnhtbESPQWvCQBSE74X+h+UVvDWbalokZiMqCFJKsVHvz+wz&#10;ic2+Ddmtxn/fLQg9DjPzDZPNB9OKC/WusazgJYpBEJdWN1wp2O/Wz1MQziNrbC2Tghs5mOePDxmm&#10;2l75iy6Fr0SAsEtRQe19l0rpypoMush2xME72d6gD7KvpO7xGuCmleM4fpMGGw4LNXa0qqn8Ln6M&#10;ApLvMrnp43LPm3N8/Cy23cdhq9ToaVjMQHga/H/43t5oBeMkmbzC351wBW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es8YAAADeAAAADwAAAAAAAAAAAAAAAACYAgAAZHJz&#10;L2Rvd25yZXYueG1sUEsFBgAAAAAEAAQA9QAAAIsDAAAAAA==&#10;" path="m,l6840004,e" filled="f" strokecolor="red" strokeweight="1pt">
                  <v:stroke miterlimit="1" joinstyle="miter"/>
                  <v:path arrowok="t" textboxrect="0,0,6840004,0"/>
                </v:shape>
                <w10:anchorlock/>
              </v:group>
            </w:pict>
          </mc:Fallback>
        </mc:AlternateContent>
      </w:r>
    </w:p>
    <w:p w:rsidR="00D77F34" w:rsidRPr="00867E36" w:rsidRDefault="00DB02E6" w:rsidP="00867E36">
      <w:pPr>
        <w:spacing w:after="0" w:line="240" w:lineRule="auto"/>
        <w:ind w:left="-5" w:right="6076" w:hanging="10"/>
        <w:rPr>
          <w:sz w:val="18"/>
          <w:szCs w:val="18"/>
        </w:rPr>
      </w:pPr>
      <w:r>
        <w:rPr>
          <w:rFonts w:ascii="Gill Sans MT" w:eastAsia="Gill Sans MT" w:hAnsi="Gill Sans MT" w:cs="Gill Sans MT"/>
          <w:b/>
          <w:color w:val="0066B3"/>
          <w:sz w:val="24"/>
        </w:rPr>
        <w:t>Participants Responsability and Liability</w:t>
      </w:r>
      <w:r>
        <w:rPr>
          <w:rFonts w:ascii="Gill Sans MT" w:eastAsia="Gill Sans MT" w:hAnsi="Gill Sans MT" w:cs="Gill Sans MT"/>
          <w:b/>
          <w:color w:val="0066B3"/>
          <w:sz w:val="20"/>
        </w:rPr>
        <w:t xml:space="preserve"> </w:t>
      </w:r>
      <w:r w:rsidR="009B1892">
        <w:rPr>
          <w:rFonts w:ascii="Gill Sans MT" w:eastAsia="Gill Sans MT" w:hAnsi="Gill Sans MT" w:cs="Gill Sans MT"/>
          <w:b/>
          <w:color w:val="0066B3"/>
          <w:sz w:val="20"/>
        </w:rPr>
        <w:br/>
      </w:r>
      <w:r w:rsidRPr="00867E36">
        <w:rPr>
          <w:rFonts w:ascii="Yanone Kaffeesatz" w:eastAsia="Yanone Kaffeesatz" w:hAnsi="Yanone Kaffeesatz" w:cs="Yanone Kaffeesatz"/>
          <w:b/>
          <w:color w:val="0066B3"/>
          <w:sz w:val="18"/>
          <w:szCs w:val="18"/>
        </w:rPr>
        <w:t>a) Responsibility</w:t>
      </w:r>
    </w:p>
    <w:p w:rsidR="00D77F34" w:rsidRPr="00867E36" w:rsidRDefault="00DB02E6" w:rsidP="00867E36">
      <w:pPr>
        <w:spacing w:after="153" w:line="240" w:lineRule="auto"/>
        <w:ind w:left="10" w:hanging="10"/>
        <w:jc w:val="both"/>
        <w:rPr>
          <w:sz w:val="18"/>
          <w:szCs w:val="18"/>
        </w:rPr>
      </w:pPr>
      <w:r w:rsidRPr="00867E36">
        <w:rPr>
          <w:rFonts w:ascii="Yanone Kaffeesatz" w:eastAsia="Yanone Kaffeesatz" w:hAnsi="Yanone Kaffeesatz" w:cs="Yanone Kaffeesatz"/>
          <w:color w:val="0066B3"/>
          <w:sz w:val="18"/>
          <w:szCs w:val="18"/>
        </w:rPr>
        <w:t>The participants (entrants, drivers, passengers, owners and owner-drivers of vehicles) take part in the event at their own risk. They bear the sole responsibility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w:t>
      </w:r>
    </w:p>
    <w:p w:rsidR="00D77F34" w:rsidRPr="00867E36" w:rsidRDefault="00DB02E6" w:rsidP="00867E36">
      <w:pPr>
        <w:spacing w:after="0" w:line="240" w:lineRule="auto"/>
        <w:ind w:left="-5" w:hanging="10"/>
        <w:rPr>
          <w:sz w:val="18"/>
          <w:szCs w:val="18"/>
        </w:rPr>
      </w:pPr>
      <w:r w:rsidRPr="00867E36">
        <w:rPr>
          <w:rFonts w:ascii="Yanone Kaffeesatz" w:eastAsia="Yanone Kaffeesatz" w:hAnsi="Yanone Kaffeesatz" w:cs="Yanone Kaffeesatz"/>
          <w:b/>
          <w:color w:val="0066B3"/>
          <w:sz w:val="18"/>
          <w:szCs w:val="18"/>
        </w:rPr>
        <w:t>b) Liability Waiver</w:t>
      </w:r>
    </w:p>
    <w:p w:rsidR="00D77F34" w:rsidRPr="00867E36" w:rsidRDefault="00DB02E6" w:rsidP="00867E36">
      <w:pPr>
        <w:spacing w:after="3" w:line="240" w:lineRule="auto"/>
        <w:ind w:left="10" w:hanging="10"/>
        <w:jc w:val="both"/>
        <w:rPr>
          <w:sz w:val="18"/>
          <w:szCs w:val="18"/>
        </w:rPr>
      </w:pPr>
      <w:r w:rsidRPr="00867E36">
        <w:rPr>
          <w:rFonts w:ascii="Yanone Kaffeesatz" w:eastAsia="Yanone Kaffeesatz" w:hAnsi="Yanone Kaffeesatz" w:cs="Yanone Kaffeesatz"/>
          <w:color w:val="0066B3"/>
          <w:sz w:val="18"/>
          <w:szCs w:val="18"/>
        </w:rPr>
        <w:t>By submitting the entry form, the participants (entrants, drivers, passengers, owners and owner-drivers of vehicles) waive all rights to legal action and recourse for any accident or damage incurred in conjunction with the event against:</w:t>
      </w:r>
    </w:p>
    <w:p w:rsidR="00D77F34" w:rsidRPr="00867E36" w:rsidRDefault="00DB02E6" w:rsidP="00867E36">
      <w:pPr>
        <w:numPr>
          <w:ilvl w:val="0"/>
          <w:numId w:val="8"/>
        </w:numPr>
        <w:spacing w:after="3" w:line="240" w:lineRule="auto"/>
        <w:ind w:hanging="90"/>
        <w:jc w:val="both"/>
        <w:rPr>
          <w:sz w:val="18"/>
          <w:szCs w:val="18"/>
        </w:rPr>
      </w:pPr>
      <w:r w:rsidRPr="00867E36">
        <w:rPr>
          <w:rFonts w:ascii="Yanone Kaffeesatz" w:eastAsia="Yanone Kaffeesatz" w:hAnsi="Yanone Kaffeesatz" w:cs="Yanone Kaffeesatz"/>
          <w:color w:val="0066B3"/>
          <w:sz w:val="18"/>
          <w:szCs w:val="18"/>
        </w:rPr>
        <w:t>the UEM, the FIM, the FMNR, their presidents, members, employes and officials;</w:t>
      </w:r>
    </w:p>
    <w:p w:rsidR="00D77F34" w:rsidRPr="00867E36" w:rsidRDefault="00DB02E6" w:rsidP="00867E36">
      <w:pPr>
        <w:numPr>
          <w:ilvl w:val="0"/>
          <w:numId w:val="8"/>
        </w:numPr>
        <w:spacing w:after="3" w:line="240" w:lineRule="auto"/>
        <w:ind w:hanging="90"/>
        <w:jc w:val="both"/>
        <w:rPr>
          <w:sz w:val="18"/>
          <w:szCs w:val="18"/>
        </w:rPr>
      </w:pPr>
      <w:r w:rsidRPr="00867E36">
        <w:rPr>
          <w:rFonts w:ascii="Yanone Kaffeesatz" w:eastAsia="Yanone Kaffeesatz" w:hAnsi="Yanone Kaffeesatz" w:cs="Yanone Kaffeesatz"/>
          <w:color w:val="0066B3"/>
          <w:sz w:val="18"/>
          <w:szCs w:val="18"/>
        </w:rPr>
        <w:t>member-club of the FMNR and their sub-organization;</w:t>
      </w:r>
    </w:p>
    <w:p w:rsidR="00D77F34" w:rsidRPr="00867E36" w:rsidRDefault="00DB02E6" w:rsidP="00867E36">
      <w:pPr>
        <w:numPr>
          <w:ilvl w:val="0"/>
          <w:numId w:val="8"/>
        </w:numPr>
        <w:spacing w:after="3" w:line="240" w:lineRule="auto"/>
        <w:ind w:hanging="90"/>
        <w:jc w:val="both"/>
        <w:rPr>
          <w:sz w:val="18"/>
          <w:szCs w:val="18"/>
        </w:rPr>
      </w:pPr>
      <w:r w:rsidRPr="00867E36">
        <w:rPr>
          <w:rFonts w:ascii="Yanone Kaffeesatz" w:eastAsia="Yanone Kaffeesatz" w:hAnsi="Yanone Kaffeesatz" w:cs="Yanone Kaffeesatz"/>
          <w:color w:val="0066B3"/>
          <w:sz w:val="18"/>
          <w:szCs w:val="18"/>
        </w:rPr>
        <w:t>organizer/promoter, his/their representatives, stewards and assistants;</w:t>
      </w:r>
    </w:p>
    <w:p w:rsidR="00D77F34" w:rsidRPr="00867E36" w:rsidRDefault="00DB02E6" w:rsidP="00867E36">
      <w:pPr>
        <w:numPr>
          <w:ilvl w:val="0"/>
          <w:numId w:val="8"/>
        </w:numPr>
        <w:spacing w:after="3" w:line="240" w:lineRule="auto"/>
        <w:ind w:hanging="90"/>
        <w:jc w:val="both"/>
        <w:rPr>
          <w:sz w:val="18"/>
          <w:szCs w:val="18"/>
        </w:rPr>
      </w:pPr>
      <w:r w:rsidRPr="00867E36">
        <w:rPr>
          <w:rFonts w:ascii="Yanone Kaffeesatz" w:eastAsia="Yanone Kaffeesatz" w:hAnsi="Yanone Kaffeesatz" w:cs="Yanone Kaffeesatz"/>
          <w:color w:val="0066B3"/>
          <w:sz w:val="18"/>
          <w:szCs w:val="18"/>
        </w:rPr>
        <w:t>the owner(s) of the property used for the event including structures and installations on it, the administration of the circuit used for the event, its representatives and assistants;</w:t>
      </w:r>
    </w:p>
    <w:p w:rsidR="00D77F34" w:rsidRPr="00867E36" w:rsidRDefault="00DB02E6" w:rsidP="00867E36">
      <w:pPr>
        <w:numPr>
          <w:ilvl w:val="0"/>
          <w:numId w:val="8"/>
        </w:numPr>
        <w:spacing w:after="3" w:line="240" w:lineRule="auto"/>
        <w:ind w:hanging="90"/>
        <w:jc w:val="both"/>
        <w:rPr>
          <w:sz w:val="18"/>
          <w:szCs w:val="18"/>
        </w:rPr>
      </w:pPr>
      <w:r w:rsidRPr="00867E36">
        <w:rPr>
          <w:rFonts w:ascii="Yanone Kaffeesatz" w:eastAsia="Yanone Kaffeesatz" w:hAnsi="Yanone Kaffeesatz" w:cs="Yanone Kaffeesatz"/>
          <w:color w:val="0066B3"/>
          <w:sz w:val="18"/>
          <w:szCs w:val="18"/>
        </w:rPr>
        <w:t>the participants and their attendants as well as against his/their own assistants in so far as a race or special tests for attaining high-speeds or best times are concerned;-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w:t>
      </w:r>
    </w:p>
    <w:p w:rsidR="00D77F34" w:rsidRPr="00867E36" w:rsidRDefault="00DB02E6" w:rsidP="00867E36">
      <w:pPr>
        <w:spacing w:after="139" w:line="240" w:lineRule="auto"/>
        <w:ind w:left="-20" w:right="-28"/>
        <w:rPr>
          <w:sz w:val="18"/>
          <w:szCs w:val="18"/>
        </w:rPr>
      </w:pPr>
      <w:r w:rsidRPr="00867E36">
        <w:rPr>
          <w:noProof/>
          <w:sz w:val="18"/>
          <w:szCs w:val="18"/>
          <w:lang w:val="it-IT" w:eastAsia="it-IT"/>
        </w:rPr>
        <mc:AlternateContent>
          <mc:Choice Requires="wpg">
            <w:drawing>
              <wp:inline distT="0" distB="0" distL="0" distR="0">
                <wp:extent cx="6840004" cy="12700"/>
                <wp:effectExtent l="0" t="0" r="0" b="0"/>
                <wp:docPr id="780394" name="Group 780394"/>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24436" name="Shape 24436"/>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D6D436C" id="Group 780394" o:spid="_x0000_s1026" style="width:538.6pt;height:1pt;mso-position-horizontal-relative:char;mso-position-vertical-relative:lin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">
                <v:shape id="Shape 24436" o:spid="_x0000_s102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AAxMYA&#10;AADeAAAADwAAAGRycy9kb3ducmV2LnhtbESPQWvCQBSE7wX/w/KE3urGNIikrlILhVCKaLT3Z/aZ&#10;xGbfhuw2if++KxR6HGbmG2a1GU0jeupcbVnBfBaBIC6srrlUcDq+Py1BOI+ssbFMCm7kYLOePKww&#10;1XbgA/W5L0WAsEtRQeV9m0rpiooMupltiYN3sZ1BH2RXSt3hEOCmkXEULaTBmsNChS29VVR85z9G&#10;AckPmdz0eXvi7Bqdd/m+/fzaK/U4HV9fQHga/X/4r51pBXGSPC/gfidc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AAxMYAAADeAAAADwAAAAAAAAAAAAAAAACYAgAAZHJz&#10;L2Rvd25yZXYueG1sUEsFBgAAAAAEAAQA9QAAAIsDAAAAAA==&#10;" path="m,l6840004,e" filled="f" strokecolor="red" strokeweight="1pt">
                  <v:stroke miterlimit="1" joinstyle="miter"/>
                  <v:path arrowok="t" textboxrect="0,0,6840004,0"/>
                </v:shape>
                <w10:anchorlock/>
              </v:group>
            </w:pict>
          </mc:Fallback>
        </mc:AlternateContent>
      </w:r>
    </w:p>
    <w:p w:rsidR="00D77F34" w:rsidRPr="00867E36" w:rsidRDefault="00DB02E6" w:rsidP="00867E36">
      <w:pPr>
        <w:spacing w:after="3" w:line="240" w:lineRule="auto"/>
        <w:ind w:left="10" w:hanging="10"/>
        <w:jc w:val="both"/>
        <w:rPr>
          <w:sz w:val="18"/>
          <w:szCs w:val="18"/>
        </w:rPr>
      </w:pPr>
      <w:r w:rsidRPr="00867E36">
        <w:rPr>
          <w:rFonts w:ascii="Yanone Kaffeesatz" w:eastAsia="Yanone Kaffeesatz" w:hAnsi="Yanone Kaffeesatz" w:cs="Yanone Kaffeesatz"/>
          <w:color w:val="0066B3"/>
          <w:sz w:val="18"/>
          <w:szCs w:val="18"/>
        </w:rPr>
        <w:t>Le / les soussigné/s reconnaît/reconnaissent les prescriptions susnommées et s'engage(ent) à les observer strictement. En cas de blessure survenant ou constatée au cours de la manifestation, resp. en cas d'atteinte à la santé qui pourrait remettre en question l'aptitude à poursuivre la compétition motocycliste le/les soussigné(s) - considérant le danger encouru également par de tiers - délie(ent) tous les médecins traitants de leur obligation du secret professionnel envers la FMNR, resp. envers les officiels responsables (Médecin de la manifestation, Directeur de Course, Commissaires Sportifs) travaillant à la manifestation.</w:t>
      </w:r>
    </w:p>
    <w:p w:rsidR="00D77F34" w:rsidRPr="00867E36" w:rsidRDefault="00DB02E6" w:rsidP="00867E36">
      <w:pPr>
        <w:spacing w:after="148" w:line="240" w:lineRule="auto"/>
        <w:ind w:left="-20" w:right="-28"/>
        <w:rPr>
          <w:sz w:val="18"/>
          <w:szCs w:val="18"/>
        </w:rPr>
      </w:pPr>
      <w:r w:rsidRPr="00867E36">
        <w:rPr>
          <w:noProof/>
          <w:sz w:val="18"/>
          <w:szCs w:val="18"/>
          <w:lang w:val="it-IT" w:eastAsia="it-IT"/>
        </w:rPr>
        <mc:AlternateContent>
          <mc:Choice Requires="wpg">
            <w:drawing>
              <wp:inline distT="0" distB="0" distL="0" distR="0">
                <wp:extent cx="6840004" cy="12700"/>
                <wp:effectExtent l="0" t="0" r="0" b="0"/>
                <wp:docPr id="780395" name="Group 780395"/>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24437" name="Shape 24437"/>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7AB8CFD" id="Group 780395" o:spid="_x0000_s1026" style="width:538.6pt;height:1pt;mso-position-horizontal-relative:char;mso-position-vertical-relative:lin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">
                <v:shape id="Shape 24437" o:spid="_x0000_s102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lX8YA&#10;AADeAAAADwAAAGRycy9kb3ducmV2LnhtbESPQWvCQBSE74X+h+UVvDWbamglZiMqCFJKsVHvz+wz&#10;ic2+Ddmtxn/fLQg9DjPzDZPNB9OKC/WusazgJYpBEJdWN1wp2O/Wz1MQziNrbC2Tghs5mOePDxmm&#10;2l75iy6Fr0SAsEtRQe19l0rpypoMush2xME72d6gD7KvpO7xGuCmleM4fpUGGw4LNXa0qqn8Ln6M&#10;ApLvMrnp43LPm3N8/Cy23cdhq9ToaVjMQHga/H/43t5oBeMkmbzB351wBW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ylX8YAAADeAAAADwAAAAAAAAAAAAAAAACYAgAAZHJz&#10;L2Rvd25yZXYueG1sUEsFBgAAAAAEAAQA9QAAAIsDAAAAAA==&#10;" path="m,l6840004,e" filled="f" strokecolor="red" strokeweight="1pt">
                  <v:stroke miterlimit="1" joinstyle="miter"/>
                  <v:path arrowok="t" textboxrect="0,0,6840004,0"/>
                </v:shape>
                <w10:anchorlock/>
              </v:group>
            </w:pict>
          </mc:Fallback>
        </mc:AlternateContent>
      </w:r>
    </w:p>
    <w:p w:rsidR="00D77F34" w:rsidRPr="00867E36" w:rsidRDefault="00DB02E6" w:rsidP="00867E36">
      <w:pPr>
        <w:spacing w:after="79" w:line="240" w:lineRule="auto"/>
        <w:ind w:left="10" w:hanging="10"/>
        <w:jc w:val="both"/>
        <w:rPr>
          <w:sz w:val="18"/>
          <w:szCs w:val="18"/>
        </w:rPr>
      </w:pPr>
      <w:r w:rsidRPr="00867E36">
        <w:rPr>
          <w:rFonts w:ascii="Yanone Kaffeesatz" w:eastAsia="Yanone Kaffeesatz" w:hAnsi="Yanone Kaffeesatz" w:cs="Yanone Kaffeesatz"/>
          <w:color w:val="0066B3"/>
          <w:sz w:val="18"/>
          <w:szCs w:val="18"/>
        </w:rPr>
        <w:t>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responsibility at the event (Doctor of the Event, Clerk of the Course, Sporting Stewards) respectively.</w:t>
      </w:r>
    </w:p>
    <w:p w:rsidR="00D77F34" w:rsidRDefault="00DB02E6" w:rsidP="003459B1">
      <w:pPr>
        <w:spacing w:after="3" w:line="251" w:lineRule="auto"/>
        <w:ind w:left="-10" w:hanging="10"/>
      </w:pPr>
      <w:r>
        <w:rPr>
          <w:noProof/>
          <w:lang w:val="it-IT" w:eastAsia="it-IT"/>
        </w:rPr>
        <mc:AlternateContent>
          <mc:Choice Requires="wpg">
            <w:drawing>
              <wp:inline distT="0" distB="0" distL="0" distR="0" wp14:anchorId="2A39FEEB" wp14:editId="0DF552DE">
                <wp:extent cx="6964680" cy="1143000"/>
                <wp:effectExtent l="0" t="0" r="26670" b="19050"/>
                <wp:docPr id="780392" name="Group 780392"/>
                <wp:cNvGraphicFramePr/>
                <a:graphic xmlns:a="http://schemas.openxmlformats.org/drawingml/2006/main">
                  <a:graphicData uri="http://schemas.microsoft.com/office/word/2010/wordprocessingGroup">
                    <wpg:wgp>
                      <wpg:cNvGrpSpPr/>
                      <wpg:grpSpPr>
                        <a:xfrm>
                          <a:off x="0" y="0"/>
                          <a:ext cx="6964680" cy="1143000"/>
                          <a:chOff x="0" y="0"/>
                          <a:chExt cx="6903952" cy="1482943"/>
                        </a:xfrm>
                      </wpg:grpSpPr>
                      <wps:wsp>
                        <wps:cNvPr id="47939" name="Rectangle 47939"/>
                        <wps:cNvSpPr/>
                        <wps:spPr>
                          <a:xfrm>
                            <a:off x="12639" y="402662"/>
                            <a:ext cx="26519" cy="157930"/>
                          </a:xfrm>
                          <a:prstGeom prst="rect">
                            <a:avLst/>
                          </a:prstGeom>
                          <a:ln>
                            <a:noFill/>
                          </a:ln>
                        </wps:spPr>
                        <wps:txbx>
                          <w:txbxContent>
                            <w:p w:rsidR="009566F1" w:rsidRDefault="009566F1">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7940" name="Rectangle 47940"/>
                        <wps:cNvSpPr/>
                        <wps:spPr>
                          <a:xfrm>
                            <a:off x="469839" y="402662"/>
                            <a:ext cx="26519" cy="157930"/>
                          </a:xfrm>
                          <a:prstGeom prst="rect">
                            <a:avLst/>
                          </a:prstGeom>
                          <a:ln>
                            <a:noFill/>
                          </a:ln>
                        </wps:spPr>
                        <wps:txbx>
                          <w:txbxContent>
                            <w:p w:rsidR="009566F1" w:rsidRDefault="009566F1">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7941" name="Rectangle 47941"/>
                        <wps:cNvSpPr/>
                        <wps:spPr>
                          <a:xfrm>
                            <a:off x="927039" y="402662"/>
                            <a:ext cx="26519" cy="157930"/>
                          </a:xfrm>
                          <a:prstGeom prst="rect">
                            <a:avLst/>
                          </a:prstGeom>
                          <a:ln>
                            <a:noFill/>
                          </a:ln>
                        </wps:spPr>
                        <wps:txbx>
                          <w:txbxContent>
                            <w:p w:rsidR="009566F1" w:rsidRDefault="009566F1">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7942" name="Rectangle 47942"/>
                        <wps:cNvSpPr/>
                        <wps:spPr>
                          <a:xfrm>
                            <a:off x="1384239" y="402662"/>
                            <a:ext cx="26519" cy="157930"/>
                          </a:xfrm>
                          <a:prstGeom prst="rect">
                            <a:avLst/>
                          </a:prstGeom>
                          <a:ln>
                            <a:noFill/>
                          </a:ln>
                        </wps:spPr>
                        <wps:txbx>
                          <w:txbxContent>
                            <w:p w:rsidR="009566F1" w:rsidRDefault="009566F1">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7943" name="Rectangle 47943"/>
                        <wps:cNvSpPr/>
                        <wps:spPr>
                          <a:xfrm>
                            <a:off x="1841439" y="402662"/>
                            <a:ext cx="26519" cy="157930"/>
                          </a:xfrm>
                          <a:prstGeom prst="rect">
                            <a:avLst/>
                          </a:prstGeom>
                          <a:ln>
                            <a:noFill/>
                          </a:ln>
                        </wps:spPr>
                        <wps:txbx>
                          <w:txbxContent>
                            <w:p w:rsidR="009566F1" w:rsidRDefault="009566F1">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24420" name="Rectangle 24420"/>
                        <wps:cNvSpPr/>
                        <wps:spPr>
                          <a:xfrm>
                            <a:off x="12639" y="555062"/>
                            <a:ext cx="26519" cy="157930"/>
                          </a:xfrm>
                          <a:prstGeom prst="rect">
                            <a:avLst/>
                          </a:prstGeom>
                          <a:ln>
                            <a:noFill/>
                          </a:ln>
                        </wps:spPr>
                        <wps:txbx>
                          <w:txbxContent>
                            <w:p w:rsidR="009566F1" w:rsidRDefault="009566F1">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24421" name="Rectangle 24421"/>
                        <wps:cNvSpPr/>
                        <wps:spPr>
                          <a:xfrm>
                            <a:off x="581345" y="523058"/>
                            <a:ext cx="849263" cy="208942"/>
                          </a:xfrm>
                          <a:prstGeom prst="rect">
                            <a:avLst/>
                          </a:prstGeom>
                          <a:ln>
                            <a:noFill/>
                          </a:ln>
                        </wps:spPr>
                        <wps:txbx>
                          <w:txbxContent>
                            <w:p w:rsidR="009566F1" w:rsidRDefault="009566F1">
                              <w:r>
                                <w:rPr>
                                  <w:rFonts w:ascii="Myriad Pro" w:eastAsia="Myriad Pro" w:hAnsi="Myriad Pro" w:cs="Myriad Pro"/>
                                  <w:b/>
                                  <w:i/>
                                  <w:color w:val="0066B3"/>
                                  <w:sz w:val="20"/>
                                </w:rPr>
                                <w:t xml:space="preserve">Place, Date </w:t>
                              </w:r>
                            </w:p>
                          </w:txbxContent>
                        </wps:txbx>
                        <wps:bodyPr horzOverflow="overflow" vert="horz" lIns="0" tIns="0" rIns="0" bIns="0" rtlCol="0">
                          <a:noAutofit/>
                        </wps:bodyPr>
                      </wps:wsp>
                      <wps:wsp>
                        <wps:cNvPr id="24422" name="Rectangle 24422"/>
                        <wps:cNvSpPr/>
                        <wps:spPr>
                          <a:xfrm>
                            <a:off x="1848043" y="523058"/>
                            <a:ext cx="1939070" cy="208942"/>
                          </a:xfrm>
                          <a:prstGeom prst="rect">
                            <a:avLst/>
                          </a:prstGeom>
                          <a:ln>
                            <a:noFill/>
                          </a:ln>
                        </wps:spPr>
                        <wps:txbx>
                          <w:txbxContent>
                            <w:p w:rsidR="009566F1" w:rsidRDefault="009566F1">
                              <w:r>
                                <w:rPr>
                                  <w:rFonts w:ascii="Myriad Pro" w:eastAsia="Myriad Pro" w:hAnsi="Myriad Pro" w:cs="Myriad Pro"/>
                                  <w:b/>
                                  <w:i/>
                                  <w:color w:val="0066B3"/>
                                  <w:sz w:val="20"/>
                                </w:rPr>
                                <w:t xml:space="preserve">Signature of legal gardian </w:t>
                              </w:r>
                            </w:p>
                          </w:txbxContent>
                        </wps:txbx>
                        <wps:bodyPr horzOverflow="overflow" vert="horz" lIns="0" tIns="0" rIns="0" bIns="0" rtlCol="0">
                          <a:noAutofit/>
                        </wps:bodyPr>
                      </wps:wsp>
                      <wps:wsp>
                        <wps:cNvPr id="24423" name="Rectangle 24423"/>
                        <wps:cNvSpPr/>
                        <wps:spPr>
                          <a:xfrm>
                            <a:off x="3680526" y="523058"/>
                            <a:ext cx="1222740" cy="208942"/>
                          </a:xfrm>
                          <a:prstGeom prst="rect">
                            <a:avLst/>
                          </a:prstGeom>
                          <a:ln>
                            <a:noFill/>
                          </a:ln>
                        </wps:spPr>
                        <wps:txbx>
                          <w:txbxContent>
                            <w:p w:rsidR="009566F1" w:rsidRDefault="009566F1">
                              <w:r>
                                <w:rPr>
                                  <w:rFonts w:ascii="Myriad Pro" w:eastAsia="Myriad Pro" w:hAnsi="Myriad Pro" w:cs="Myriad Pro"/>
                                  <w:b/>
                                  <w:i/>
                                  <w:color w:val="0066B3"/>
                                  <w:sz w:val="20"/>
                                </w:rPr>
                                <w:t>Rider's signature</w:t>
                              </w:r>
                            </w:p>
                          </w:txbxContent>
                        </wps:txbx>
                        <wps:bodyPr horzOverflow="overflow" vert="horz" lIns="0" tIns="0" rIns="0" bIns="0" rtlCol="0">
                          <a:noAutofit/>
                        </wps:bodyPr>
                      </wps:wsp>
                      <wps:wsp>
                        <wps:cNvPr id="47944" name="Rectangle 47944"/>
                        <wps:cNvSpPr/>
                        <wps:spPr>
                          <a:xfrm>
                            <a:off x="300675" y="662758"/>
                            <a:ext cx="31079" cy="208942"/>
                          </a:xfrm>
                          <a:prstGeom prst="rect">
                            <a:avLst/>
                          </a:prstGeom>
                          <a:ln>
                            <a:noFill/>
                          </a:ln>
                        </wps:spPr>
                        <wps:txbx>
                          <w:txbxContent>
                            <w:p w:rsidR="009566F1" w:rsidRDefault="009566F1">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47945" name="Rectangle 47945"/>
                        <wps:cNvSpPr/>
                        <wps:spPr>
                          <a:xfrm>
                            <a:off x="888977" y="662758"/>
                            <a:ext cx="31079" cy="208942"/>
                          </a:xfrm>
                          <a:prstGeom prst="rect">
                            <a:avLst/>
                          </a:prstGeom>
                          <a:ln>
                            <a:noFill/>
                          </a:ln>
                        </wps:spPr>
                        <wps:txbx>
                          <w:txbxContent>
                            <w:p w:rsidR="009566F1" w:rsidRDefault="009566F1">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24425" name="Rectangle 24425"/>
                        <wps:cNvSpPr/>
                        <wps:spPr>
                          <a:xfrm>
                            <a:off x="2152335" y="662758"/>
                            <a:ext cx="1163773" cy="208942"/>
                          </a:xfrm>
                          <a:prstGeom prst="rect">
                            <a:avLst/>
                          </a:prstGeom>
                          <a:ln>
                            <a:noFill/>
                          </a:ln>
                        </wps:spPr>
                        <wps:txbx>
                          <w:txbxContent>
                            <w:p w:rsidR="009566F1" w:rsidRDefault="009566F1">
                              <w:r>
                                <w:rPr>
                                  <w:rFonts w:ascii="Myriad Pro" w:eastAsia="Myriad Pro" w:hAnsi="Myriad Pro" w:cs="Myriad Pro"/>
                                  <w:b/>
                                  <w:i/>
                                  <w:color w:val="0066B3"/>
                                  <w:sz w:val="20"/>
                                </w:rPr>
                                <w:t xml:space="preserve">Representative  </w:t>
                              </w:r>
                            </w:p>
                          </w:txbxContent>
                        </wps:txbx>
                        <wps:bodyPr horzOverflow="overflow" vert="horz" lIns="0" tIns="0" rIns="0" bIns="0" rtlCol="0">
                          <a:noAutofit/>
                        </wps:bodyPr>
                      </wps:wsp>
                      <wps:wsp>
                        <wps:cNvPr id="47946" name="Rectangle 47946"/>
                        <wps:cNvSpPr/>
                        <wps:spPr>
                          <a:xfrm>
                            <a:off x="300675" y="802458"/>
                            <a:ext cx="31079" cy="208942"/>
                          </a:xfrm>
                          <a:prstGeom prst="rect">
                            <a:avLst/>
                          </a:prstGeom>
                          <a:ln>
                            <a:noFill/>
                          </a:ln>
                        </wps:spPr>
                        <wps:txbx>
                          <w:txbxContent>
                            <w:p w:rsidR="009566F1" w:rsidRDefault="009566F1">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47947" name="Rectangle 47947"/>
                        <wps:cNvSpPr/>
                        <wps:spPr>
                          <a:xfrm>
                            <a:off x="888977" y="802458"/>
                            <a:ext cx="31079" cy="208942"/>
                          </a:xfrm>
                          <a:prstGeom prst="rect">
                            <a:avLst/>
                          </a:prstGeom>
                          <a:ln>
                            <a:noFill/>
                          </a:ln>
                        </wps:spPr>
                        <wps:txbx>
                          <w:txbxContent>
                            <w:p w:rsidR="009566F1" w:rsidRDefault="009566F1">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780298" name="Rectangle 780298"/>
                        <wps:cNvSpPr/>
                        <wps:spPr>
                          <a:xfrm>
                            <a:off x="2062419" y="802458"/>
                            <a:ext cx="53038" cy="208942"/>
                          </a:xfrm>
                          <a:prstGeom prst="rect">
                            <a:avLst/>
                          </a:prstGeom>
                          <a:ln>
                            <a:noFill/>
                          </a:ln>
                        </wps:spPr>
                        <wps:txbx>
                          <w:txbxContent>
                            <w:p w:rsidR="009566F1" w:rsidRDefault="009566F1">
                              <w:r>
                                <w:rPr>
                                  <w:rFonts w:ascii="Myriad Pro" w:eastAsia="Myriad Pro" w:hAnsi="Myriad Pro" w:cs="Myriad Pro"/>
                                  <w:b/>
                                  <w:i/>
                                  <w:color w:val="0066B3"/>
                                  <w:sz w:val="20"/>
                                </w:rPr>
                                <w:t>(</w:t>
                              </w:r>
                            </w:p>
                          </w:txbxContent>
                        </wps:txbx>
                        <wps:bodyPr horzOverflow="overflow" vert="horz" lIns="0" tIns="0" rIns="0" bIns="0" rtlCol="0">
                          <a:noAutofit/>
                        </wps:bodyPr>
                      </wps:wsp>
                      <wps:wsp>
                        <wps:cNvPr id="780300" name="Rectangle 780300"/>
                        <wps:cNvSpPr/>
                        <wps:spPr>
                          <a:xfrm>
                            <a:off x="2102297" y="802458"/>
                            <a:ext cx="1231523" cy="208942"/>
                          </a:xfrm>
                          <a:prstGeom prst="rect">
                            <a:avLst/>
                          </a:prstGeom>
                          <a:ln>
                            <a:noFill/>
                          </a:ln>
                        </wps:spPr>
                        <wps:txbx>
                          <w:txbxContent>
                            <w:p w:rsidR="009566F1" w:rsidRDefault="009566F1">
                              <w:r>
                                <w:rPr>
                                  <w:rFonts w:ascii="Myriad Pro" w:eastAsia="Myriad Pro" w:hAnsi="Myriad Pro" w:cs="Myriad Pro"/>
                                  <w:b/>
                                  <w:i/>
                                  <w:color w:val="0066B3"/>
                                  <w:sz w:val="20"/>
                                </w:rPr>
                                <w:t>if rider is a minor</w:t>
                              </w:r>
                            </w:p>
                          </w:txbxContent>
                        </wps:txbx>
                        <wps:bodyPr horzOverflow="overflow" vert="horz" lIns="0" tIns="0" rIns="0" bIns="0" rtlCol="0">
                          <a:noAutofit/>
                        </wps:bodyPr>
                      </wps:wsp>
                      <wps:wsp>
                        <wps:cNvPr id="780299" name="Rectangle 780299"/>
                        <wps:cNvSpPr/>
                        <wps:spPr>
                          <a:xfrm>
                            <a:off x="3028254" y="802458"/>
                            <a:ext cx="53037" cy="208942"/>
                          </a:xfrm>
                          <a:prstGeom prst="rect">
                            <a:avLst/>
                          </a:prstGeom>
                          <a:ln>
                            <a:noFill/>
                          </a:ln>
                        </wps:spPr>
                        <wps:txbx>
                          <w:txbxContent>
                            <w:p w:rsidR="009566F1" w:rsidRDefault="009566F1">
                              <w:r>
                                <w:rPr>
                                  <w:rFonts w:ascii="Myriad Pro" w:eastAsia="Myriad Pro" w:hAnsi="Myriad Pro" w:cs="Myriad Pro"/>
                                  <w:b/>
                                  <w:i/>
                                  <w:color w:val="0066B3"/>
                                  <w:sz w:val="20"/>
                                </w:rPr>
                                <w:t>)</w:t>
                              </w:r>
                            </w:p>
                          </w:txbxContent>
                        </wps:txbx>
                        <wps:bodyPr horzOverflow="overflow" vert="horz" lIns="0" tIns="0" rIns="0" bIns="0" rtlCol="0">
                          <a:noAutofit/>
                        </wps:bodyPr>
                      </wps:wsp>
                      <wps:wsp>
                        <wps:cNvPr id="24432" name="Rectangle 24432"/>
                        <wps:cNvSpPr/>
                        <wps:spPr>
                          <a:xfrm>
                            <a:off x="5449632" y="978745"/>
                            <a:ext cx="1279848" cy="142889"/>
                          </a:xfrm>
                          <a:prstGeom prst="rect">
                            <a:avLst/>
                          </a:prstGeom>
                          <a:ln>
                            <a:noFill/>
                          </a:ln>
                        </wps:spPr>
                        <wps:txbx>
                          <w:txbxContent>
                            <w:p w:rsidR="009566F1" w:rsidRDefault="009566F1">
                              <w:r>
                                <w:rPr>
                                  <w:rFonts w:ascii="Arial" w:eastAsia="Arial" w:hAnsi="Arial" w:cs="Arial"/>
                                  <w:b/>
                                  <w:i/>
                                  <w:color w:val="809FD2"/>
                                  <w:sz w:val="18"/>
                                </w:rPr>
                                <w:t>Cachet de la FMN</w:t>
                              </w:r>
                            </w:p>
                          </w:txbxContent>
                        </wps:txbx>
                        <wps:bodyPr horzOverflow="overflow" vert="horz" lIns="0" tIns="0" rIns="0" bIns="0" rtlCol="0">
                          <a:noAutofit/>
                        </wps:bodyPr>
                      </wps:wsp>
                      <wps:wsp>
                        <wps:cNvPr id="24433" name="Rectangle 24433"/>
                        <wps:cNvSpPr/>
                        <wps:spPr>
                          <a:xfrm>
                            <a:off x="5440260" y="1118420"/>
                            <a:ext cx="1304840" cy="142889"/>
                          </a:xfrm>
                          <a:prstGeom prst="rect">
                            <a:avLst/>
                          </a:prstGeom>
                          <a:ln>
                            <a:noFill/>
                          </a:ln>
                        </wps:spPr>
                        <wps:txbx>
                          <w:txbxContent>
                            <w:p w:rsidR="009566F1" w:rsidRDefault="009566F1">
                              <w:r>
                                <w:rPr>
                                  <w:rFonts w:ascii="Arial" w:eastAsia="Arial" w:hAnsi="Arial" w:cs="Arial"/>
                                  <w:b/>
                                  <w:i/>
                                  <w:color w:val="809FD2"/>
                                  <w:sz w:val="18"/>
                                </w:rPr>
                                <w:t>Stamp of the FMN</w:t>
                              </w:r>
                            </w:p>
                          </w:txbxContent>
                        </wps:txbx>
                        <wps:bodyPr horzOverflow="overflow" vert="horz" lIns="0" tIns="0" rIns="0" bIns="0" rtlCol="0">
                          <a:noAutofit/>
                        </wps:bodyPr>
                      </wps:wsp>
                      <wps:wsp>
                        <wps:cNvPr id="24434" name="Shape 24434"/>
                        <wps:cNvSpPr/>
                        <wps:spPr>
                          <a:xfrm>
                            <a:off x="5035353" y="106230"/>
                            <a:ext cx="1868599" cy="1376713"/>
                          </a:xfrm>
                          <a:custGeom>
                            <a:avLst/>
                            <a:gdLst/>
                            <a:ahLst/>
                            <a:cxnLst/>
                            <a:rect l="0" t="0" r="0" b="0"/>
                            <a:pathLst>
                              <a:path w="1798257" h="1192619">
                                <a:moveTo>
                                  <a:pt x="71996" y="0"/>
                                </a:moveTo>
                                <a:cubicBezTo>
                                  <a:pt x="71996" y="0"/>
                                  <a:pt x="0" y="0"/>
                                  <a:pt x="0" y="71996"/>
                                </a:cubicBezTo>
                                <a:lnTo>
                                  <a:pt x="0" y="1120622"/>
                                </a:lnTo>
                                <a:cubicBezTo>
                                  <a:pt x="0" y="1120622"/>
                                  <a:pt x="0" y="1192619"/>
                                  <a:pt x="71996" y="1192619"/>
                                </a:cubicBezTo>
                                <a:lnTo>
                                  <a:pt x="1726261" y="1192619"/>
                                </a:lnTo>
                                <a:cubicBezTo>
                                  <a:pt x="1726261" y="1192619"/>
                                  <a:pt x="1798257" y="1192619"/>
                                  <a:pt x="1798257" y="1120622"/>
                                </a:cubicBezTo>
                                <a:lnTo>
                                  <a:pt x="1798257" y="71996"/>
                                </a:lnTo>
                                <a:cubicBezTo>
                                  <a:pt x="1798257" y="71996"/>
                                  <a:pt x="1798257" y="0"/>
                                  <a:pt x="1726261" y="0"/>
                                </a:cubicBezTo>
                                <a:lnTo>
                                  <a:pt x="71996" y="0"/>
                                </a:lnTo>
                                <a:close/>
                              </a:path>
                            </a:pathLst>
                          </a:custGeom>
                          <a:ln w="12700" cap="flat">
                            <a:miter lim="100000"/>
                          </a:ln>
                        </wps:spPr>
                        <wps:style>
                          <a:lnRef idx="1">
                            <a:srgbClr val="809FD2"/>
                          </a:lnRef>
                          <a:fillRef idx="0">
                            <a:srgbClr val="000000">
                              <a:alpha val="0"/>
                            </a:srgbClr>
                          </a:fillRef>
                          <a:effectRef idx="0">
                            <a:scrgbClr r="0" g="0" b="0"/>
                          </a:effectRef>
                          <a:fontRef idx="none"/>
                        </wps:style>
                        <wps:bodyPr/>
                      </wps:wsp>
                      <wps:wsp>
                        <wps:cNvPr id="24438" name="Shape 24438"/>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s:wsp>
                        <wps:cNvPr id="24439" name="Shape 24439"/>
                        <wps:cNvSpPr/>
                        <wps:spPr>
                          <a:xfrm>
                            <a:off x="310786" y="469820"/>
                            <a:ext cx="1107288" cy="0"/>
                          </a:xfrm>
                          <a:custGeom>
                            <a:avLst/>
                            <a:gdLst/>
                            <a:ahLst/>
                            <a:cxnLst/>
                            <a:rect l="0" t="0" r="0" b="0"/>
                            <a:pathLst>
                              <a:path w="1107288">
                                <a:moveTo>
                                  <a:pt x="0" y="0"/>
                                </a:moveTo>
                                <a:lnTo>
                                  <a:pt x="1107288" y="0"/>
                                </a:lnTo>
                              </a:path>
                            </a:pathLst>
                          </a:custGeom>
                          <a:ln w="12700" cap="flat">
                            <a:miter lim="100000"/>
                          </a:ln>
                        </wps:spPr>
                        <wps:style>
                          <a:lnRef idx="1">
                            <a:srgbClr val="0066B3"/>
                          </a:lnRef>
                          <a:fillRef idx="0">
                            <a:srgbClr val="000000">
                              <a:alpha val="0"/>
                            </a:srgbClr>
                          </a:fillRef>
                          <a:effectRef idx="0">
                            <a:scrgbClr r="0" g="0" b="0"/>
                          </a:effectRef>
                          <a:fontRef idx="none"/>
                        </wps:style>
                        <wps:bodyPr/>
                      </wps:wsp>
                      <wps:wsp>
                        <wps:cNvPr id="24440" name="Shape 24440"/>
                        <wps:cNvSpPr/>
                        <wps:spPr>
                          <a:xfrm>
                            <a:off x="1843131" y="462735"/>
                            <a:ext cx="1450874" cy="0"/>
                          </a:xfrm>
                          <a:custGeom>
                            <a:avLst/>
                            <a:gdLst/>
                            <a:ahLst/>
                            <a:cxnLst/>
                            <a:rect l="0" t="0" r="0" b="0"/>
                            <a:pathLst>
                              <a:path w="1450874">
                                <a:moveTo>
                                  <a:pt x="0" y="0"/>
                                </a:moveTo>
                                <a:lnTo>
                                  <a:pt x="1450874" y="0"/>
                                </a:lnTo>
                              </a:path>
                            </a:pathLst>
                          </a:custGeom>
                          <a:ln w="12700" cap="flat">
                            <a:miter lim="100000"/>
                          </a:ln>
                        </wps:spPr>
                        <wps:style>
                          <a:lnRef idx="1">
                            <a:srgbClr val="0066B3"/>
                          </a:lnRef>
                          <a:fillRef idx="0">
                            <a:srgbClr val="000000">
                              <a:alpha val="0"/>
                            </a:srgbClr>
                          </a:fillRef>
                          <a:effectRef idx="0">
                            <a:scrgbClr r="0" g="0" b="0"/>
                          </a:effectRef>
                          <a:fontRef idx="none"/>
                        </wps:style>
                        <wps:bodyPr/>
                      </wps:wsp>
                      <wps:wsp>
                        <wps:cNvPr id="24441" name="Shape 24441"/>
                        <wps:cNvSpPr/>
                        <wps:spPr>
                          <a:xfrm>
                            <a:off x="3617999" y="459161"/>
                            <a:ext cx="1200836" cy="0"/>
                          </a:xfrm>
                          <a:custGeom>
                            <a:avLst/>
                            <a:gdLst/>
                            <a:ahLst/>
                            <a:cxnLst/>
                            <a:rect l="0" t="0" r="0" b="0"/>
                            <a:pathLst>
                              <a:path w="1200836">
                                <a:moveTo>
                                  <a:pt x="0" y="0"/>
                                </a:moveTo>
                                <a:lnTo>
                                  <a:pt x="1200836" y="0"/>
                                </a:lnTo>
                              </a:path>
                            </a:pathLst>
                          </a:custGeom>
                          <a:ln w="12700" cap="flat">
                            <a:miter lim="100000"/>
                          </a:ln>
                        </wps:spPr>
                        <wps:style>
                          <a:lnRef idx="1">
                            <a:srgbClr val="0066B3"/>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A39FEEB" id="Group 780392" o:spid="_x0000_s1051" style="width:548.4pt;height:90pt;mso-position-horizontal-relative:char;mso-position-vertical-relative:line" coordsize="69039,1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">
                <v:rect id="Rectangle 47939" o:spid="_x0000_s1052" style="position:absolute;left:126;top:402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LVQsgA&#10;AADeAAAADwAAAGRycy9kb3ducmV2LnhtbESPT2vCQBTE7wW/w/IEb3XTKtXEbES0okf/FKy3R/Y1&#10;Cc2+DdmtSfvpu4WCx2FmfsOky97U4katqywreBpHIIhzqysuFLydt49zEM4ja6wtk4JvcrDMBg8p&#10;Jtp2fKTbyRciQNglqKD0vkmkdHlJBt3YNsTB+7CtQR9kW0jdYhfgppbPUfQiDVYcFkpsaF1S/nn6&#10;Mgp282b1vrc/XVG/XneXwyXenGOv1GjYrxYgPPX+Hv5v77WC6SyexPB3J1wBmf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UtVCyAAAAN4AAAAPAAAAAAAAAAAAAAAAAJgCAABk&#10;cnMvZG93bnJldi54bWxQSwUGAAAAAAQABAD1AAAAjQMAAAAA&#10;" filled="f" stroked="f">
                  <v:textbox inset="0,0,0,0">
                    <w:txbxContent>
                      <w:p w:rsidR="009566F1" w:rsidRDefault="009566F1">
                        <w:r>
                          <w:rPr>
                            <w:rFonts w:ascii="Yanone Kaffeesatz" w:eastAsia="Yanone Kaffeesatz" w:hAnsi="Yanone Kaffeesatz" w:cs="Yanone Kaffeesatz"/>
                            <w:color w:val="0066B3"/>
                            <w:sz w:val="20"/>
                          </w:rPr>
                          <w:t xml:space="preserve"> </w:t>
                        </w:r>
                      </w:p>
                    </w:txbxContent>
                  </v:textbox>
                </v:rect>
                <v:rect id="Rectangle 47940" o:spid="_x0000_s1053" style="position:absolute;left:4698;top:402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4PosYA&#10;AADeAAAADwAAAGRycy9kb3ducmV2LnhtbESPy2rCQBSG9wXfYThCd3VikdZExxB6IVlaLai7Q+aY&#10;BDNnQmZq0j69syi4/PlvfOt0NK24Uu8aywrmswgEcWl1w5WC7/3n0xKE88gaW8uk4JccpJvJwxoT&#10;bQf+ouvOVyKMsEtQQe19l0jpypoMupntiIN3tr1BH2RfSd3jEMZNK5+j6EUabDg81NjRW03lZfdj&#10;FOTLLjsW9m+o2o9Tftge4vd97JV6nI7ZCoSn0d/D/+1CK1i8xosAEHACCsjN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4PosYAAADeAAAADwAAAAAAAAAAAAAAAACYAgAAZHJz&#10;L2Rvd25yZXYueG1sUEsFBgAAAAAEAAQA9QAAAIsDAAAAAA==&#10;" filled="f" stroked="f">
                  <v:textbox inset="0,0,0,0">
                    <w:txbxContent>
                      <w:p w:rsidR="009566F1" w:rsidRDefault="009566F1">
                        <w:r>
                          <w:rPr>
                            <w:rFonts w:ascii="Yanone Kaffeesatz" w:eastAsia="Yanone Kaffeesatz" w:hAnsi="Yanone Kaffeesatz" w:cs="Yanone Kaffeesatz"/>
                            <w:color w:val="0066B3"/>
                            <w:sz w:val="20"/>
                          </w:rPr>
                          <w:t xml:space="preserve"> </w:t>
                        </w:r>
                      </w:p>
                    </w:txbxContent>
                  </v:textbox>
                </v:rect>
                <v:rect id="Rectangle 47941" o:spid="_x0000_s1054" style="position:absolute;left:9270;top:402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KqOcgA&#10;AADeAAAADwAAAGRycy9kb3ducmV2LnhtbESPT2vCQBTE7wW/w/KE3urGIq2JboLYFj3WP6DeHtln&#10;Esy+DdmtSf30bqHgcZiZ3zDzrDe1uFLrKssKxqMIBHFudcWFgv3u62UKwnlkjbVlUvBLDrJ08DTH&#10;RNuON3Td+kIECLsEFZTeN4mULi/JoBvZhjh4Z9sa9EG2hdQtdgFuavkaRW/SYMVhocSGliXll+2P&#10;UbCaNovj2t66ov48rQ7fh/hjF3ulnof9YgbCU+8f4f/2WiuYvMeTMf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Iqo5yAAAAN4AAAAPAAAAAAAAAAAAAAAAAJgCAABk&#10;cnMvZG93bnJldi54bWxQSwUGAAAAAAQABAD1AAAAjQMAAAAA&#10;" filled="f" stroked="f">
                  <v:textbox inset="0,0,0,0">
                    <w:txbxContent>
                      <w:p w:rsidR="009566F1" w:rsidRDefault="009566F1">
                        <w:r>
                          <w:rPr>
                            <w:rFonts w:ascii="Yanone Kaffeesatz" w:eastAsia="Yanone Kaffeesatz" w:hAnsi="Yanone Kaffeesatz" w:cs="Yanone Kaffeesatz"/>
                            <w:color w:val="0066B3"/>
                            <w:sz w:val="20"/>
                          </w:rPr>
                          <w:t xml:space="preserve"> </w:t>
                        </w:r>
                      </w:p>
                    </w:txbxContent>
                  </v:textbox>
                </v:rect>
                <v:rect id="Rectangle 47942" o:spid="_x0000_s1055" style="position:absolute;left:13842;top:402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A0TscA&#10;AADeAAAADwAAAGRycy9kb3ducmV2LnhtbESPQWvCQBSE7wX/w/KE3upGkWpSVxGtJMeqBdvbI/ua&#10;BLNvQ3Y1qb/eLQg9DjPzDbNY9aYWV2pdZVnBeBSBIM6trrhQ8HncvcxBOI+ssbZMCn7JwWo5eFpg&#10;om3He7oefCEChF2CCkrvm0RKl5dk0I1sQxy8H9sa9EG2hdQtdgFuajmJoldpsOKwUGJDm5Ly8+Fi&#10;FKTzZv2V2VtX1O/f6enjFG+PsVfqediv30B46v1/+NHOtILpLJ5O4O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wNE7HAAAA3gAAAA8AAAAAAAAAAAAAAAAAmAIAAGRy&#10;cy9kb3ducmV2LnhtbFBLBQYAAAAABAAEAPUAAACMAwAAAAA=&#10;" filled="f" stroked="f">
                  <v:textbox inset="0,0,0,0">
                    <w:txbxContent>
                      <w:p w:rsidR="009566F1" w:rsidRDefault="009566F1">
                        <w:r>
                          <w:rPr>
                            <w:rFonts w:ascii="Yanone Kaffeesatz" w:eastAsia="Yanone Kaffeesatz" w:hAnsi="Yanone Kaffeesatz" w:cs="Yanone Kaffeesatz"/>
                            <w:color w:val="0066B3"/>
                            <w:sz w:val="20"/>
                          </w:rPr>
                          <w:t xml:space="preserve"> </w:t>
                        </w:r>
                      </w:p>
                    </w:txbxContent>
                  </v:textbox>
                </v:rect>
                <v:rect id="Rectangle 47943" o:spid="_x0000_s1056" style="position:absolute;left:18414;top:402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R1ccA&#10;AADeAAAADwAAAGRycy9kb3ducmV2LnhtbESPS4vCQBCE74L/YWhhbzpxV1YTHUX2gR59gXprMm0S&#10;zPSEzKyJ/vqdhQWPRVV9Rc0WrSnFjWpXWFYwHEQgiFOrC84UHPbf/QkI55E1lpZJwZ0cLObdzgwT&#10;bRve0m3nMxEg7BJUkHtfJVK6NCeDbmAr4uBdbG3QB1lnUtfYBLgp5WsUvUuDBYeFHCv6yCm97n6M&#10;gtWkWp7W9tFk5dd5ddwc48997JV66bXLKQhPrX+G/9trrWA0jkdv8HcnX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8kdXHAAAA3gAAAA8AAAAAAAAAAAAAAAAAmAIAAGRy&#10;cy9kb3ducmV2LnhtbFBLBQYAAAAABAAEAPUAAACMAwAAAAA=&#10;" filled="f" stroked="f">
                  <v:textbox inset="0,0,0,0">
                    <w:txbxContent>
                      <w:p w:rsidR="009566F1" w:rsidRDefault="009566F1">
                        <w:r>
                          <w:rPr>
                            <w:rFonts w:ascii="Yanone Kaffeesatz" w:eastAsia="Yanone Kaffeesatz" w:hAnsi="Yanone Kaffeesatz" w:cs="Yanone Kaffeesatz"/>
                            <w:color w:val="0066B3"/>
                            <w:sz w:val="20"/>
                          </w:rPr>
                          <w:t xml:space="preserve"> </w:t>
                        </w:r>
                      </w:p>
                    </w:txbxContent>
                  </v:textbox>
                </v:rect>
                <v:rect id="Rectangle 24420" o:spid="_x0000_s1057" style="position:absolute;left:126;top:5550;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898QA&#10;AADeAAAADwAAAGRycy9kb3ducmV2LnhtbESPzYrCMBSF9wO+Q7iCuzG1iGg1ijgjunRUUHeX5toW&#10;m5vSRFt9erMYcHk4f3yzRWtK8aDaFZYVDPoRCOLU6oIzBcfD+nsMwnlkjaVlUvAkB4t552uGibYN&#10;/9Fj7zMRRtglqCD3vkqkdGlOBl3fVsTBu9raoA+yzqSusQnjppRxFI2kwYLDQ44VrXJKb/u7UbAZ&#10;V8vz1r6arPy9bE670+TnMPFK9brtcgrCU+s/4f/2ViuIh8M4AAScgAJy/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C/PfEAAAA3gAAAA8AAAAAAAAAAAAAAAAAmAIAAGRycy9k&#10;b3ducmV2LnhtbFBLBQYAAAAABAAEAPUAAACJAwAAAAA=&#10;" filled="f" stroked="f">
                  <v:textbox inset="0,0,0,0">
                    <w:txbxContent>
                      <w:p w:rsidR="009566F1" w:rsidRDefault="009566F1">
                        <w:r>
                          <w:rPr>
                            <w:rFonts w:ascii="Yanone Kaffeesatz" w:eastAsia="Yanone Kaffeesatz" w:hAnsi="Yanone Kaffeesatz" w:cs="Yanone Kaffeesatz"/>
                            <w:color w:val="0066B3"/>
                            <w:sz w:val="20"/>
                          </w:rPr>
                          <w:t xml:space="preserve"> </w:t>
                        </w:r>
                      </w:p>
                    </w:txbxContent>
                  </v:textbox>
                </v:rect>
                <v:rect id="Rectangle 24421" o:spid="_x0000_s1058" style="position:absolute;left:5813;top:5230;width:8493;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ZbMYA&#10;AADeAAAADwAAAGRycy9kb3ducmV2LnhtbESPT4vCMBTE7wv7HcJb8LamFhGtRpFV0aN/FtTbo3m2&#10;ZZuX0kRb/fRGEPY4zMxvmMmsNaW4Ue0Kywp63QgEcWp1wZmC38PqewjCeWSNpWVScCcHs+nnxwQT&#10;bRve0W3vMxEg7BJUkHtfJVK6NCeDrmsr4uBdbG3QB1lnUtfYBLgpZRxFA2mw4LCQY0U/OaV/+6tR&#10;sB5W89PGPpqsXJ7Xx+1xtDiMvFKdr3Y+BuGp9f/hd3ujFcT9ftyD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ZbMYAAADeAAAADwAAAAAAAAAAAAAAAACYAgAAZHJz&#10;L2Rvd25yZXYueG1sUEsFBgAAAAAEAAQA9QAAAIsDAAAAAA==&#10;" filled="f" stroked="f">
                  <v:textbox inset="0,0,0,0">
                    <w:txbxContent>
                      <w:p w:rsidR="009566F1" w:rsidRDefault="009566F1">
                        <w:r>
                          <w:rPr>
                            <w:rFonts w:ascii="Myriad Pro" w:eastAsia="Myriad Pro" w:hAnsi="Myriad Pro" w:cs="Myriad Pro"/>
                            <w:b/>
                            <w:i/>
                            <w:color w:val="0066B3"/>
                            <w:sz w:val="20"/>
                          </w:rPr>
                          <w:t xml:space="preserve">Place, Date </w:t>
                        </w:r>
                      </w:p>
                    </w:txbxContent>
                  </v:textbox>
                </v:rect>
                <v:rect id="Rectangle 24422" o:spid="_x0000_s1059" style="position:absolute;left:18480;top:5230;width:19391;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zHG8cA&#10;AADeAAAADwAAAGRycy9kb3ducmV2LnhtbESPT2vCQBTE74V+h+UVvNVNg4hG1xD6B3OssWC9PbKv&#10;SWj2bchuTfTTdwXB4zAzv2HW6WhacaLeNZYVvEwjEMSl1Q1XCr72H88LEM4ja2wtk4IzOUg3jw9r&#10;TLQdeEenwlciQNglqKD2vkukdGVNBt3UdsTB+7G9QR9kX0nd4xDgppVxFM2lwYbDQo0dvdZU/hZ/&#10;RsF20WXfub0MVft+3B4+D8u3/dIrNXkasxUIT6O/h2/tXCuIZ7M4huudcAXk5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cxxvHAAAA3gAAAA8AAAAAAAAAAAAAAAAAmAIAAGRy&#10;cy9kb3ducmV2LnhtbFBLBQYAAAAABAAEAPUAAACMAwAAAAA=&#10;" filled="f" stroked="f">
                  <v:textbox inset="0,0,0,0">
                    <w:txbxContent>
                      <w:p w:rsidR="009566F1" w:rsidRDefault="009566F1">
                        <w:r>
                          <w:rPr>
                            <w:rFonts w:ascii="Myriad Pro" w:eastAsia="Myriad Pro" w:hAnsi="Myriad Pro" w:cs="Myriad Pro"/>
                            <w:b/>
                            <w:i/>
                            <w:color w:val="0066B3"/>
                            <w:sz w:val="20"/>
                          </w:rPr>
                          <w:t xml:space="preserve">Signature of legal gardian </w:t>
                        </w:r>
                      </w:p>
                    </w:txbxContent>
                  </v:textbox>
                </v:rect>
                <v:rect id="Rectangle 24423" o:spid="_x0000_s1060" style="position:absolute;left:36805;top:5230;width:12227;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BigMgA&#10;AADeAAAADwAAAGRycy9kb3ducmV2LnhtbESPT2vCQBTE7wW/w/KE3urGNJSYZhXRFj36D2xvj+xr&#10;Esy+DdmtSfvpu0LB4zAzv2HyxWAacaXO1ZYVTCcRCOLC6ppLBafj+1MKwnlkjY1lUvBDDhbz0UOO&#10;mbY97+l68KUIEHYZKqi8bzMpXVGRQTexLXHwvmxn0AfZlVJ32Ae4aWQcRS/SYM1hocKWVhUVl8O3&#10;UbBJ2+XH1v72ZfP2uTnvzrP1ceaVehwPy1cQngZ/D/+3t1pBnCTxM9zuhCs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EGKAyAAAAN4AAAAPAAAAAAAAAAAAAAAAAJgCAABk&#10;cnMvZG93bnJldi54bWxQSwUGAAAAAAQABAD1AAAAjQMAAAAA&#10;" filled="f" stroked="f">
                  <v:textbox inset="0,0,0,0">
                    <w:txbxContent>
                      <w:p w:rsidR="009566F1" w:rsidRDefault="009566F1">
                        <w:r>
                          <w:rPr>
                            <w:rFonts w:ascii="Myriad Pro" w:eastAsia="Myriad Pro" w:hAnsi="Myriad Pro" w:cs="Myriad Pro"/>
                            <w:b/>
                            <w:i/>
                            <w:color w:val="0066B3"/>
                            <w:sz w:val="20"/>
                          </w:rPr>
                          <w:t>Rider's signature</w:t>
                        </w:r>
                      </w:p>
                    </w:txbxContent>
                  </v:textbox>
                </v:rect>
                <v:rect id="Rectangle 47944" o:spid="_x0000_s1061" style="position:absolute;left:3006;top:6627;width:311;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UJocgA&#10;AADeAAAADwAAAGRycy9kb3ducmV2LnhtbESPT2vCQBTE70K/w/IK3nRTCdak2YhUix79U7C9PbKv&#10;SWj2bchuTeyn7woFj8PM/IbJloNpxIU6V1tW8DSNQBAXVtdcKng/vU0WIJxH1thYJgVXcrDMH0YZ&#10;ptr2fKDL0ZciQNilqKDyvk2ldEVFBt3UtsTB+7KdQR9kV0rdYR/gppGzKJpLgzWHhQpbeq2o+D7+&#10;GAXbRbv62Nnfvmw2n9vz/pysT4lXavw4rF5AeBr8Pfzf3mkF8XMSx3C7E66Az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VQmhyAAAAN4AAAAPAAAAAAAAAAAAAAAAAJgCAABk&#10;cnMvZG93bnJldi54bWxQSwUGAAAAAAQABAD1AAAAjQMAAAAA&#10;" filled="f" stroked="f">
                  <v:textbox inset="0,0,0,0">
                    <w:txbxContent>
                      <w:p w:rsidR="009566F1" w:rsidRDefault="009566F1">
                        <w:r>
                          <w:rPr>
                            <w:rFonts w:ascii="Myriad Pro" w:eastAsia="Myriad Pro" w:hAnsi="Myriad Pro" w:cs="Myriad Pro"/>
                            <w:b/>
                            <w:i/>
                            <w:color w:val="0066B3"/>
                            <w:sz w:val="20"/>
                          </w:rPr>
                          <w:t xml:space="preserve"> </w:t>
                        </w:r>
                      </w:p>
                    </w:txbxContent>
                  </v:textbox>
                </v:rect>
                <v:rect id="Rectangle 47945" o:spid="_x0000_s1062" style="position:absolute;left:8889;top:6627;width:311;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sOsgA&#10;AADeAAAADwAAAGRycy9kb3ducmV2LnhtbESPW2vCQBSE3wX/w3KEvunGYlsTXUV6IXn0UrB9O2SP&#10;STB7NmS3Ju2vd4WCj8PMfMMs172pxYVaV1lWMJ1EIIhzqysuFHwePsZzEM4ja6wtk4JfcrBeDQdL&#10;TLTteEeXvS9EgLBLUEHpfZNI6fKSDLqJbYiDd7KtQR9kW0jdYhfgppaPUfQsDVYcFkps6LWk/Lz/&#10;MQrSebP5yuxfV9Tv3+lxe4zfDrFX6mHUbxYgPPX+Hv5vZ1rB7CWePcHtTrgCc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Gaw6yAAAAN4AAAAPAAAAAAAAAAAAAAAAAJgCAABk&#10;cnMvZG93bnJldi54bWxQSwUGAAAAAAQABAD1AAAAjQMAAAAA&#10;" filled="f" stroked="f">
                  <v:textbox inset="0,0,0,0">
                    <w:txbxContent>
                      <w:p w:rsidR="009566F1" w:rsidRDefault="009566F1">
                        <w:r>
                          <w:rPr>
                            <w:rFonts w:ascii="Myriad Pro" w:eastAsia="Myriad Pro" w:hAnsi="Myriad Pro" w:cs="Myriad Pro"/>
                            <w:b/>
                            <w:i/>
                            <w:color w:val="0066B3"/>
                            <w:sz w:val="20"/>
                          </w:rPr>
                          <w:t xml:space="preserve"> </w:t>
                        </w:r>
                      </w:p>
                    </w:txbxContent>
                  </v:textbox>
                </v:rect>
                <v:rect id="Rectangle 24425" o:spid="_x0000_s1063" style="position:absolute;left:21523;top:6627;width:11638;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Vfb8cA&#10;AADeAAAADwAAAGRycy9kb3ducmV2LnhtbESPT2vCQBTE70K/w/IK3nTToCVGV5HWokf/gXp7ZJ9J&#10;aPZtyG5N7KfvCgWPw8z8hpktOlOJGzWutKzgbRiBIM6sLjlXcDx8DRIQziNrrCyTgjs5WMxfejNM&#10;tW15R7e9z0WAsEtRQeF9nUrpsoIMuqGtiYN3tY1BH2STS91gG+CmknEUvUuDJYeFAmv6KCj73v8Y&#10;BeukXp439rfNq9VlfdqeJp+HiVeq/9otpyA8df4Z/m9vtIJ4NIrH8Lg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1X2/HAAAA3gAAAA8AAAAAAAAAAAAAAAAAmAIAAGRy&#10;cy9kb3ducmV2LnhtbFBLBQYAAAAABAAEAPUAAACMAwAAAAA=&#10;" filled="f" stroked="f">
                  <v:textbox inset="0,0,0,0">
                    <w:txbxContent>
                      <w:p w:rsidR="009566F1" w:rsidRDefault="009566F1">
                        <w:r>
                          <w:rPr>
                            <w:rFonts w:ascii="Myriad Pro" w:eastAsia="Myriad Pro" w:hAnsi="Myriad Pro" w:cs="Myriad Pro"/>
                            <w:b/>
                            <w:i/>
                            <w:color w:val="0066B3"/>
                            <w:sz w:val="20"/>
                          </w:rPr>
                          <w:t xml:space="preserve">Representative  </w:t>
                        </w:r>
                      </w:p>
                    </w:txbxContent>
                  </v:textbox>
                </v:rect>
                <v:rect id="Rectangle 47946" o:spid="_x0000_s1064" style="position:absolute;left:3006;top:8024;width:311;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syTccA&#10;AADeAAAADwAAAGRycy9kb3ducmV2LnhtbESPT2vCQBTE70K/w/IK3nTTIpqkriJV0aN/Cra3R/Y1&#10;Cc2+DdnVRD+9Kwg9DjPzG2Y670wlLtS40rKCt2EEgjizuuRcwddxPYhBOI+ssbJMCq7kYD576U0x&#10;1bblPV0OPhcBwi5FBYX3dSqlywoy6Ia2Jg7er20M+iCbXOoG2wA3lXyPorE0WHJYKLCmz4Kyv8PZ&#10;KNjE9eJ7a29tXq1+NqfdKVkeE69U/7VbfIDw1Pn/8LO91QpGk2Q0h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LMk3HAAAA3gAAAA8AAAAAAAAAAAAAAAAAmAIAAGRy&#10;cy9kb3ducmV2LnhtbFBLBQYAAAAABAAEAPUAAACMAwAAAAA=&#10;" filled="f" stroked="f">
                  <v:textbox inset="0,0,0,0">
                    <w:txbxContent>
                      <w:p w:rsidR="009566F1" w:rsidRDefault="009566F1">
                        <w:r>
                          <w:rPr>
                            <w:rFonts w:ascii="Myriad Pro" w:eastAsia="Myriad Pro" w:hAnsi="Myriad Pro" w:cs="Myriad Pro"/>
                            <w:b/>
                            <w:i/>
                            <w:color w:val="0066B3"/>
                            <w:sz w:val="20"/>
                          </w:rPr>
                          <w:t xml:space="preserve"> </w:t>
                        </w:r>
                      </w:p>
                    </w:txbxContent>
                  </v:textbox>
                </v:rect>
                <v:rect id="Rectangle 47947" o:spid="_x0000_s1065" style="position:absolute;left:8889;top:8024;width:311;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eX1scA&#10;AADeAAAADwAAAGRycy9kb3ducmV2LnhtbESPT2vCQBTE70K/w/IK3nTTIpqkriJV0aP/wPb2yL4m&#10;odm3Ibua6KfvFgSPw8z8hpnOO1OJKzWutKzgbRiBIM6sLjlXcDquBzEI55E1VpZJwY0czGcvvSmm&#10;2ra8p+vB5yJA2KWooPC+TqV0WUEG3dDWxMH7sY1BH2STS91gG+Cmku9RNJYGSw4LBdb0WVD2e7gY&#10;BZu4Xnxt7b3Nq9X35rw7J8tj4pXqv3aLDxCeOv8MP9pbrWA0SUYT+L8Tr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Hl9bHAAAA3gAAAA8AAAAAAAAAAAAAAAAAmAIAAGRy&#10;cy9kb3ducmV2LnhtbFBLBQYAAAAABAAEAPUAAACMAwAAAAA=&#10;" filled="f" stroked="f">
                  <v:textbox inset="0,0,0,0">
                    <w:txbxContent>
                      <w:p w:rsidR="009566F1" w:rsidRDefault="009566F1">
                        <w:r>
                          <w:rPr>
                            <w:rFonts w:ascii="Myriad Pro" w:eastAsia="Myriad Pro" w:hAnsi="Myriad Pro" w:cs="Myriad Pro"/>
                            <w:b/>
                            <w:i/>
                            <w:color w:val="0066B3"/>
                            <w:sz w:val="20"/>
                          </w:rPr>
                          <w:t xml:space="preserve"> </w:t>
                        </w:r>
                      </w:p>
                    </w:txbxContent>
                  </v:textbox>
                </v:rect>
                <v:rect id="Rectangle 780298" o:spid="_x0000_s1066" style="position:absolute;left:20624;top:8024;width:53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AWsMA&#10;AADfAAAADwAAAGRycy9kb3ducmV2LnhtbERPy4rCMBTdC/MP4Q6401QXY1uNIvNAl75A3V2aa1ts&#10;bkqTsdWvNwvB5eG8Z4vOVOJGjSstKxgNIxDEmdUl5woO+79BDMJ5ZI2VZVJwJweL+Udvhqm2LW/p&#10;tvO5CCHsUlRQeF+nUrqsIINuaGviwF1sY9AH2ORSN9iGcFPJcRR9SYMlh4YCa/ouKLvu/o2CVVwv&#10;T2v7aPPq97w6bo7Jzz7xSvU/u+UUhKfOv8Uv91ormMTROAmDw5/wB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XAWsMAAADfAAAADwAAAAAAAAAAAAAAAACYAgAAZHJzL2Rv&#10;d25yZXYueG1sUEsFBgAAAAAEAAQA9QAAAIgDAAAAAA==&#10;" filled="f" stroked="f">
                  <v:textbox inset="0,0,0,0">
                    <w:txbxContent>
                      <w:p w:rsidR="009566F1" w:rsidRDefault="009566F1">
                        <w:r>
                          <w:rPr>
                            <w:rFonts w:ascii="Myriad Pro" w:eastAsia="Myriad Pro" w:hAnsi="Myriad Pro" w:cs="Myriad Pro"/>
                            <w:b/>
                            <w:i/>
                            <w:color w:val="0066B3"/>
                            <w:sz w:val="20"/>
                          </w:rPr>
                          <w:t>(</w:t>
                        </w:r>
                      </w:p>
                    </w:txbxContent>
                  </v:textbox>
                </v:rect>
                <v:rect id="Rectangle 780300" o:spid="_x0000_s1067" style="position:absolute;left:21022;top:8024;width:12316;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hWRscA&#10;AADfAAAADwAAAGRycy9kb3ducmV2LnhtbESPy2rCQBSG90LfYTiF7nSmLdQYM4r0gi6rFlJ3h8wx&#10;CWbOhMzURJ++sxBc/vw3vmw52EacqfO1Yw3PEwWCuHCm5lLDz/5rnIDwAdlg45g0XMjDcvEwyjA1&#10;ructnXehFHGEfYoaqhDaVEpfVGTRT1xLHL2j6yyGKLtSmg77OG4b+aLUm7RYc3yosKX3iorT7s9q&#10;WCft6nfjrn3ZfB7W+Xc++9jPgtZPj8NqDiLQEO7hW3tjNEwT9aoiQeSJLCA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4VkbHAAAA3wAAAA8AAAAAAAAAAAAAAAAAmAIAAGRy&#10;cy9kb3ducmV2LnhtbFBLBQYAAAAABAAEAPUAAACMAwAAAAA=&#10;" filled="f" stroked="f">
                  <v:textbox inset="0,0,0,0">
                    <w:txbxContent>
                      <w:p w:rsidR="009566F1" w:rsidRDefault="009566F1">
                        <w:r>
                          <w:rPr>
                            <w:rFonts w:ascii="Myriad Pro" w:eastAsia="Myriad Pro" w:hAnsi="Myriad Pro" w:cs="Myriad Pro"/>
                            <w:b/>
                            <w:i/>
                            <w:color w:val="0066B3"/>
                            <w:sz w:val="20"/>
                          </w:rPr>
                          <w:t>if rider is a minor</w:t>
                        </w:r>
                      </w:p>
                    </w:txbxContent>
                  </v:textbox>
                </v:rect>
                <v:rect id="Rectangle 780299" o:spid="_x0000_s1068" style="position:absolute;left:30282;top:8024;width:53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llwccA&#10;AADfAAAADwAAAGRycy9kb3ducmV2LnhtbESPQWvCQBSE7wX/w/IEb3Wjh5pEVxFt0WOrgnp7ZJ9J&#10;MPs2ZLcm+uu7BcHjMDPfMLNFZypxo8aVlhWMhhEI4szqknMFh/3XewzCeWSNlWVScCcHi3nvbYap&#10;ti3/0G3ncxEg7FJUUHhfp1K6rCCDbmhr4uBdbGPQB9nkUjfYBrip5DiKPqTBksNCgTWtCsquu1+j&#10;YBPXy9PWPtq8+jxvjt/HZL1PvFKDfrecgvDU+Vf42d5qBZM4GicJ/P8JX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pZcHHAAAA3wAAAA8AAAAAAAAAAAAAAAAAmAIAAGRy&#10;cy9kb3ducmV2LnhtbFBLBQYAAAAABAAEAPUAAACMAwAAAAA=&#10;" filled="f" stroked="f">
                  <v:textbox inset="0,0,0,0">
                    <w:txbxContent>
                      <w:p w:rsidR="009566F1" w:rsidRDefault="009566F1">
                        <w:r>
                          <w:rPr>
                            <w:rFonts w:ascii="Myriad Pro" w:eastAsia="Myriad Pro" w:hAnsi="Myriad Pro" w:cs="Myriad Pro"/>
                            <w:b/>
                            <w:i/>
                            <w:color w:val="0066B3"/>
                            <w:sz w:val="20"/>
                          </w:rPr>
                          <w:t>)</w:t>
                        </w:r>
                      </w:p>
                    </w:txbxContent>
                  </v:textbox>
                </v:rect>
                <v:rect id="Rectangle 24432" o:spid="_x0000_s1069" style="position:absolute;left:54496;top:9787;width:12798;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VRxsgA&#10;AADeAAAADwAAAGRycy9kb3ducmV2LnhtbESPT2vCQBTE7wW/w/KE3urGNJSYZhXRFj36D2xvj+xr&#10;Esy+DdmtSfvpu0LB4zAzv2HyxWAacaXO1ZYVTCcRCOLC6ppLBafj+1MKwnlkjY1lUvBDDhbz0UOO&#10;mbY97+l68KUIEHYZKqi8bzMpXVGRQTexLXHwvmxn0AfZlVJ32Ae4aWQcRS/SYM1hocKWVhUVl8O3&#10;UbBJ2+XH1v72ZfP2uTnvzrP1ceaVehwPy1cQngZ/D/+3t1pBnCTPMdzuhCs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hVHGyAAAAN4AAAAPAAAAAAAAAAAAAAAAAJgCAABk&#10;cnMvZG93bnJldi54bWxQSwUGAAAAAAQABAD1AAAAjQMAAAAA&#10;" filled="f" stroked="f">
                  <v:textbox inset="0,0,0,0">
                    <w:txbxContent>
                      <w:p w:rsidR="009566F1" w:rsidRDefault="009566F1">
                        <w:r>
                          <w:rPr>
                            <w:rFonts w:ascii="Arial" w:eastAsia="Arial" w:hAnsi="Arial" w:cs="Arial"/>
                            <w:b/>
                            <w:i/>
                            <w:color w:val="809FD2"/>
                            <w:sz w:val="18"/>
                          </w:rPr>
                          <w:t>Cachet de la FMN</w:t>
                        </w:r>
                      </w:p>
                    </w:txbxContent>
                  </v:textbox>
                </v:rect>
                <v:rect id="Rectangle 24433" o:spid="_x0000_s1070" style="position:absolute;left:54402;top:11184;width:1304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n0XccA&#10;AADeAAAADwAAAGRycy9kb3ducmV2LnhtbESPT4vCMBTE78J+h/AWvGm6KqLVKLIqevTPguvt0bxt&#10;yzYvpYm2+umNIHgcZuY3zHTemEJcqXK5ZQVf3QgEcWJ1zqmCn+O6MwLhPLLGwjIpuJGD+eyjNcVY&#10;25r3dD34VAQIuxgVZN6XsZQuycig69qSOHh/tjLog6xSqSusA9wUshdFQ2kw57CQYUnfGSX/h4tR&#10;sBmVi9+tvddpsTpvTrvTeHkce6Xan81iAsJT49/hV3urFfQGg34fnnfCFZ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J9F3HAAAA3gAAAA8AAAAAAAAAAAAAAAAAmAIAAGRy&#10;cy9kb3ducmV2LnhtbFBLBQYAAAAABAAEAPUAAACMAwAAAAA=&#10;" filled="f" stroked="f">
                  <v:textbox inset="0,0,0,0">
                    <w:txbxContent>
                      <w:p w:rsidR="009566F1" w:rsidRDefault="009566F1">
                        <w:r>
                          <w:rPr>
                            <w:rFonts w:ascii="Arial" w:eastAsia="Arial" w:hAnsi="Arial" w:cs="Arial"/>
                            <w:b/>
                            <w:i/>
                            <w:color w:val="809FD2"/>
                            <w:sz w:val="18"/>
                          </w:rPr>
                          <w:t>Stamp of the FMN</w:t>
                        </w:r>
                      </w:p>
                    </w:txbxContent>
                  </v:textbox>
                </v:rect>
                <v:shape id="Shape 24434" o:spid="_x0000_s1071" style="position:absolute;left:50353;top:1062;width:18686;height:13767;visibility:visible;mso-wrap-style:square;v-text-anchor:top" coordsize="1798257,1192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EXcgA&#10;AADeAAAADwAAAGRycy9kb3ducmV2LnhtbESPQWvCQBSE74X+h+UVeilmYwxFoqtUodAKKlWRHB/Z&#10;ZxKafRuy25j+e1co9DjMzDfMfDmYRvTUudqygnEUgyAurK65VHA6vo+mIJxH1thYJgW/5GC5eHyY&#10;Y6btlb+oP/hSBAi7DBVU3reZlK6oyKCLbEscvIvtDPogu1LqDq8BbhqZxPGrNFhzWKiwpXVFxffh&#10;xyjoj+vzdJVsP10+aU8vO7cfNnmv1PPT8DYD4Wnw/+G/9odWkKTpJIX7nXAF5OI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6cRdyAAAAN4AAAAPAAAAAAAAAAAAAAAAAJgCAABk&#10;cnMvZG93bnJldi54bWxQSwUGAAAAAAQABAD1AAAAjQMAAAAA&#10;" path="m71996,c71996,,,,,71996l,1120622v,,,71997,71996,71997l1726261,1192619v,,71996,,71996,-71997l1798257,71996v,,,-71996,-71996,-71996l71996,xe" filled="f" strokecolor="#809fd2" strokeweight="1pt">
                  <v:stroke miterlimit="1" joinstyle="miter"/>
                  <v:path arrowok="t" textboxrect="0,0,1798257,1192619"/>
                </v:shape>
                <v:shape id="Shape 24438" o:spid="_x0000_s1072"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MxLcEA&#10;AADeAAAADwAAAGRycy9kb3ducmV2LnhtbERPTYvCMBC9L/gfwgjeNFWLSDWKLizIIqJV72MzttVm&#10;Upqs1n9vDsIeH+97vmxNJR7UuNKyguEgAkGcWV1yruB0/OlPQTiPrLGyTApe5GC56HzNMdH2yQd6&#10;pD4XIYRdggoK7+tESpcVZNANbE0cuKttDPoAm1zqBp8h3FRyFEUTabDk0FBgTd8FZff0zygg+Svj&#10;l76sT7y5RZdduq+3571SvW67moHw1Pp/8ce90QpGcTwOe8OdcAX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zMS3BAAAA3gAAAA8AAAAAAAAAAAAAAAAAmAIAAGRycy9kb3du&#10;cmV2LnhtbFBLBQYAAAAABAAEAPUAAACGAwAAAAA=&#10;" path="m,l6840004,e" filled="f" strokecolor="red" strokeweight="1pt">
                  <v:stroke miterlimit="1" joinstyle="miter"/>
                  <v:path arrowok="t" textboxrect="0,0,6840004,0"/>
                </v:shape>
                <v:shape id="Shape 24439" o:spid="_x0000_s1073" style="position:absolute;left:3107;top:4698;width:11073;height:0;visibility:visible;mso-wrap-style:square;v-text-anchor:top" coordsize="1107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Ykk8gA&#10;AADeAAAADwAAAGRycy9kb3ducmV2LnhtbESPQUvDQBSE74L/YXkFb3bTWMSm3RapKD1IwbYgvT2y&#10;zySYfS/ubtP037sFweMwM98wi9XgWtWTD42wgck4A0Vcim24MnDYv94/gQoR2WIrTAYuFGC1vL1Z&#10;YGHlzB/U72KlEoRDgQbqGLtC61DW5DCMpSNO3pd4hzFJX2nr8ZzgrtV5lj1qhw2nhRo7WtdUfu9O&#10;zoC0h/7z5fiTr/1+9ra9vEvYnMSYu9HwPAcVaYj/4b/2xhrIp9OHGVzvpCu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9iSTyAAAAN4AAAAPAAAAAAAAAAAAAAAAAJgCAABk&#10;cnMvZG93bnJldi54bWxQSwUGAAAAAAQABAD1AAAAjQMAAAAA&#10;" path="m,l1107288,e" filled="f" strokecolor="#0066b3" strokeweight="1pt">
                  <v:stroke miterlimit="1" joinstyle="miter"/>
                  <v:path arrowok="t" textboxrect="0,0,1107288,0"/>
                </v:shape>
                <v:shape id="Shape 24440" o:spid="_x0000_s1074" style="position:absolute;left:18431;top:4627;width:14509;height:0;visibility:visible;mso-wrap-style:square;v-text-anchor:top" coordsize="14508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xE8MA&#10;AADeAAAADwAAAGRycy9kb3ducmV2LnhtbESPzYrCMBSF9wO+Q7jC7MZUKSLVKCIIupJRUZfX5poW&#10;m5vSpFrf3iwEl4fzxzdbdLYSD2p86VjBcJCAIM6dLtkoOB7WfxMQPiBrrByTghd5WMx7PzPMtHvy&#10;Pz32wYg4wj5DBUUIdSalzwuy6AeuJo7ezTUWQ5SNkbrBZxy3lRwlyVhaLDk+FFjTqqD8vm+tgva0&#10;Oo83F3MYmq3kV3LdHbftTanffrecggjUhW/4095oBaM0TSNAxIko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sxE8MAAADeAAAADwAAAAAAAAAAAAAAAACYAgAAZHJzL2Rv&#10;d25yZXYueG1sUEsFBgAAAAAEAAQA9QAAAIgDAAAAAA==&#10;" path="m,l1450874,e" filled="f" strokecolor="#0066b3" strokeweight="1pt">
                  <v:stroke miterlimit="1" joinstyle="miter"/>
                  <v:path arrowok="t" textboxrect="0,0,1450874,0"/>
                </v:shape>
                <v:shape id="Shape 24441" o:spid="_x0000_s1075" style="position:absolute;left:36179;top:4591;width:12009;height:0;visibility:visible;mso-wrap-style:square;v-text-anchor:top" coordsize="1200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KJZ8gA&#10;AADeAAAADwAAAGRycy9kb3ducmV2LnhtbESP3WrCQBSE7wXfYTmCd7qJhlKiq2ipKP2h1bb3h+xp&#10;EsyeDdl1Tfv03UKhl8PMfMMs171pRKDO1ZYVpNMEBHFhdc2lgve33eQWhPPIGhvLpOCLHKxXw8ES&#10;c22vfKRw8qWIEHY5Kqi8b3MpXVGRQTe1LXH0Pm1n0EfZlVJ3eI1w08hZktxIgzXHhQpbuquoOJ8u&#10;RsHr/eOL/MjOYT8vvrfpU/r8EIJWajzqNwsQnnr/H/5rH7SCWZZlKfzeiVdAr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QolnyAAAAN4AAAAPAAAAAAAAAAAAAAAAAJgCAABk&#10;cnMvZG93bnJldi54bWxQSwUGAAAAAAQABAD1AAAAjQMAAAAA&#10;" path="m,l1200836,e" filled="f" strokecolor="#0066b3" strokeweight="1pt">
                  <v:stroke miterlimit="1" joinstyle="miter"/>
                  <v:path arrowok="t" textboxrect="0,0,1200836,0"/>
                </v:shape>
                <w10:anchorlock/>
              </v:group>
            </w:pict>
          </mc:Fallback>
        </mc:AlternateContent>
      </w:r>
      <w:r>
        <w:rPr>
          <w:rFonts w:ascii="Yanone Kaffeesatz" w:eastAsia="Yanone Kaffeesatz" w:hAnsi="Yanone Kaffeesatz" w:cs="Yanone Kaffeesatz"/>
          <w:color w:val="0066B3"/>
          <w:sz w:val="20"/>
        </w:rPr>
        <w:t>Les coureurs sont assurés conformément au Code FIM/FIM Europe</w:t>
      </w:r>
      <w:r w:rsidR="003459B1">
        <w:rPr>
          <w:rFonts w:ascii="Yanone Kaffeesatz" w:eastAsia="Yanone Kaffeesatz" w:hAnsi="Yanone Kaffeesatz" w:cs="Yanone Kaffeesatz"/>
          <w:color w:val="0066B3"/>
          <w:sz w:val="20"/>
        </w:rPr>
        <w:br/>
      </w:r>
      <w:r>
        <w:rPr>
          <w:rFonts w:ascii="Yanone Kaffeesatz" w:eastAsia="Yanone Kaffeesatz" w:hAnsi="Yanone Kaffeesatz" w:cs="Yanone Kaffeesatz"/>
          <w:color w:val="0066B3"/>
          <w:sz w:val="20"/>
        </w:rPr>
        <w:t>The drivers are insured in accordance with the FIM/FIM Europe Code</w:t>
      </w:r>
      <w:r w:rsidR="003459B1">
        <w:rPr>
          <w:rFonts w:ascii="Yanone Kaffeesatz" w:eastAsia="Yanone Kaffeesatz" w:hAnsi="Yanone Kaffeesatz" w:cs="Yanone Kaffeesatz"/>
          <w:color w:val="0066B3"/>
          <w:sz w:val="20"/>
        </w:rPr>
        <w:br/>
      </w:r>
      <w:r w:rsidR="003459B1">
        <w:rPr>
          <w:rFonts w:ascii="Myriad Pro" w:eastAsia="Myriad Pro" w:hAnsi="Myriad Pro" w:cs="Myriad Pro"/>
          <w:b/>
          <w:color w:val="0066B3"/>
          <w:sz w:val="20"/>
        </w:rPr>
        <w:br/>
        <w:t xml:space="preserve">                                         AUTORISATION DE SORTIE ACCORDEE / STARTING PERMISSION GRANTED:</w:t>
      </w:r>
    </w:p>
    <w:p w:rsidR="00DE5D9E" w:rsidRDefault="004F4FE6" w:rsidP="00654CA9">
      <w:pPr>
        <w:spacing w:after="0"/>
        <w:ind w:left="284" w:right="-28"/>
      </w:pPr>
      <w:r>
        <w:rPr>
          <w:noProof/>
          <w:lang w:val="it-IT" w:eastAsia="it-IT"/>
        </w:rPr>
        <w:lastRenderedPageBreak/>
        <w:drawing>
          <wp:anchor distT="0" distB="0" distL="114300" distR="114300" simplePos="0" relativeHeight="251658240" behindDoc="0" locked="0" layoutInCell="1" allowOverlap="1" wp14:anchorId="43C2C04D" wp14:editId="215824A3">
            <wp:simplePos x="0" y="0"/>
            <wp:positionH relativeFrom="column">
              <wp:align>left</wp:align>
            </wp:positionH>
            <wp:positionV relativeFrom="paragraph">
              <wp:align>top</wp:align>
            </wp:positionV>
            <wp:extent cx="2392680" cy="822960"/>
            <wp:effectExtent l="0" t="0" r="7620" b="0"/>
            <wp:wrapSquare wrapText="bothSides"/>
            <wp:docPr id="9" name="Obraz 2" descr="mx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mxoen.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2680" cy="823511"/>
                    </a:xfrm>
                    <a:prstGeom prst="rect">
                      <a:avLst/>
                    </a:prstGeom>
                  </pic:spPr>
                </pic:pic>
              </a:graphicData>
            </a:graphic>
            <wp14:sizeRelH relativeFrom="margin">
              <wp14:pctWidth>0</wp14:pctWidth>
            </wp14:sizeRelH>
            <wp14:sizeRelV relativeFrom="margin">
              <wp14:pctHeight>0</wp14:pctHeight>
            </wp14:sizeRelV>
          </wp:anchor>
        </w:drawing>
      </w:r>
      <w:r w:rsidR="00652E94">
        <w:rPr>
          <w:noProof/>
          <w:lang w:val="it-IT" w:eastAsia="it-IT"/>
        </w:rPr>
        <w:drawing>
          <wp:inline distT="0" distB="0" distL="0" distR="0" wp14:anchorId="519E8530" wp14:editId="49685CF3">
            <wp:extent cx="739942" cy="685800"/>
            <wp:effectExtent l="0" t="0" r="3175" b="0"/>
            <wp:docPr id="10" name="Obraz 4" descr="pzm-polski-zwiazek-motorow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descr="pzm-polski-zwiazek-motorowy-logo.png"/>
                    <pic:cNvPicPr>
                      <a:picLocks noChangeAspect="1"/>
                    </pic:cNvPicPr>
                  </pic:nvPicPr>
                  <pic:blipFill>
                    <a:blip r:embed="rId10" cstate="print"/>
                    <a:stretch>
                      <a:fillRect/>
                    </a:stretch>
                  </pic:blipFill>
                  <pic:spPr>
                    <a:xfrm>
                      <a:off x="0" y="0"/>
                      <a:ext cx="738737" cy="684683"/>
                    </a:xfrm>
                    <a:prstGeom prst="rect">
                      <a:avLst/>
                    </a:prstGeom>
                  </pic:spPr>
                </pic:pic>
              </a:graphicData>
            </a:graphic>
          </wp:inline>
        </w:drawing>
      </w:r>
      <w:r w:rsidR="00652E94">
        <w:t xml:space="preserve">   </w:t>
      </w:r>
      <w:r w:rsidR="00507426">
        <w:t xml:space="preserve"> </w:t>
      </w:r>
      <w:r w:rsidR="00652E94">
        <w:rPr>
          <w:noProof/>
          <w:lang w:val="it-IT" w:eastAsia="it-IT"/>
        </w:rPr>
        <w:drawing>
          <wp:inline distT="0" distB="0" distL="0" distR="0" wp14:anchorId="409C1484" wp14:editId="3ECBED5C">
            <wp:extent cx="628042" cy="805206"/>
            <wp:effectExtent l="0" t="0" r="635" b="0"/>
            <wp:docPr id="13" name="Obraz 5" descr="logo_ga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descr="logo_gamk.jpg"/>
                    <pic:cNvPicPr>
                      <a:picLocks noChangeAspect="1"/>
                    </pic:cNvPicPr>
                  </pic:nvPicPr>
                  <pic:blipFill>
                    <a:blip r:embed="rId11" cstate="print"/>
                    <a:stretch>
                      <a:fillRect/>
                    </a:stretch>
                  </pic:blipFill>
                  <pic:spPr>
                    <a:xfrm>
                      <a:off x="0" y="0"/>
                      <a:ext cx="627788" cy="804881"/>
                    </a:xfrm>
                    <a:prstGeom prst="rect">
                      <a:avLst/>
                    </a:prstGeom>
                  </pic:spPr>
                </pic:pic>
              </a:graphicData>
            </a:graphic>
          </wp:inline>
        </w:drawing>
      </w:r>
      <w:r w:rsidR="00652E94">
        <w:t xml:space="preserve"> </w:t>
      </w:r>
      <w:r w:rsidR="00507426">
        <w:t xml:space="preserve">  </w:t>
      </w:r>
      <w:r w:rsidR="00652E94">
        <w:rPr>
          <w:noProof/>
          <w:lang w:val="it-IT" w:eastAsia="it-IT"/>
        </w:rPr>
        <w:drawing>
          <wp:inline distT="0" distB="0" distL="0" distR="0" wp14:anchorId="131BF50C" wp14:editId="32948EB3">
            <wp:extent cx="939291" cy="752859"/>
            <wp:effectExtent l="0" t="0" r="0" b="9525"/>
            <wp:docPr id="15" name="Obraz 6" descr="Gdansk-300x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 descr="Gdansk-300x246.png"/>
                    <pic:cNvPicPr>
                      <a:picLocks noChangeAspect="1"/>
                    </pic:cNvPicPr>
                  </pic:nvPicPr>
                  <pic:blipFill>
                    <a:blip r:embed="rId12" cstate="print"/>
                    <a:stretch>
                      <a:fillRect/>
                    </a:stretch>
                  </pic:blipFill>
                  <pic:spPr>
                    <a:xfrm>
                      <a:off x="0" y="0"/>
                      <a:ext cx="937875" cy="751724"/>
                    </a:xfrm>
                    <a:prstGeom prst="rect">
                      <a:avLst/>
                    </a:prstGeom>
                  </pic:spPr>
                </pic:pic>
              </a:graphicData>
            </a:graphic>
          </wp:inline>
        </w:drawing>
      </w:r>
      <w:r>
        <w:rPr>
          <w:noProof/>
          <w:lang w:val="it-IT" w:eastAsia="it-IT"/>
        </w:rPr>
        <w:drawing>
          <wp:inline distT="0" distB="0" distL="0" distR="0" wp14:anchorId="05FD8AF1" wp14:editId="6AC7EDA1">
            <wp:extent cx="1036320" cy="723648"/>
            <wp:effectExtent l="0" t="0" r="0" b="635"/>
            <wp:docPr id="5" name="Obraz 3" descr="Logo Youthstr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Logo Youthstream.jpg"/>
                    <pic:cNvPicPr>
                      <a:picLocks noChangeAspect="1"/>
                    </pic:cNvPicPr>
                  </pic:nvPicPr>
                  <pic:blipFill>
                    <a:blip r:embed="rId13" cstate="print"/>
                    <a:stretch>
                      <a:fillRect/>
                    </a:stretch>
                  </pic:blipFill>
                  <pic:spPr>
                    <a:xfrm>
                      <a:off x="0" y="0"/>
                      <a:ext cx="1044586" cy="729420"/>
                    </a:xfrm>
                    <a:prstGeom prst="rect">
                      <a:avLst/>
                    </a:prstGeom>
                  </pic:spPr>
                </pic:pic>
              </a:graphicData>
            </a:graphic>
          </wp:inline>
        </w:drawing>
      </w:r>
      <w:r w:rsidR="00652E94">
        <w:br w:type="textWrapping" w:clear="all"/>
      </w:r>
    </w:p>
    <w:p w:rsidR="00DE5D9E" w:rsidRDefault="00DE5D9E">
      <w:pPr>
        <w:spacing w:after="0"/>
        <w:ind w:left="916" w:right="-28"/>
      </w:pPr>
    </w:p>
    <w:tbl>
      <w:tblPr>
        <w:tblStyle w:val="Grigliatabella"/>
        <w:tblW w:w="0" w:type="auto"/>
        <w:tblInd w:w="916" w:type="dxa"/>
        <w:tblLook w:val="04A0" w:firstRow="1" w:lastRow="0" w:firstColumn="1" w:lastColumn="0" w:noHBand="0" w:noVBand="1"/>
      </w:tblPr>
      <w:tblGrid>
        <w:gridCol w:w="9808"/>
      </w:tblGrid>
      <w:tr w:rsidR="00DE5D9E" w:rsidTr="00DE5D9E">
        <w:tc>
          <w:tcPr>
            <w:tcW w:w="9808" w:type="dxa"/>
            <w:tcBorders>
              <w:top w:val="nil"/>
              <w:left w:val="nil"/>
              <w:bottom w:val="nil"/>
              <w:right w:val="nil"/>
            </w:tcBorders>
            <w:shd w:val="clear" w:color="auto" w:fill="0070C0"/>
          </w:tcPr>
          <w:p w:rsidR="00DE5D9E" w:rsidRDefault="00DE5D9E" w:rsidP="00DE5D9E">
            <w:pPr>
              <w:autoSpaceDE w:val="0"/>
              <w:autoSpaceDN w:val="0"/>
              <w:adjustRightInd w:val="0"/>
              <w:jc w:val="center"/>
              <w:rPr>
                <w:rFonts w:ascii="MyriadPro-Bold" w:eastAsiaTheme="minorEastAsia" w:hAnsi="MyriadPro-Bold" w:cs="MyriadPro-Bold"/>
                <w:b/>
                <w:bCs/>
                <w:color w:val="FFFFFF"/>
                <w:sz w:val="36"/>
                <w:szCs w:val="36"/>
              </w:rPr>
            </w:pPr>
            <w:r>
              <w:rPr>
                <w:rFonts w:ascii="MyriadPro-Bold" w:eastAsiaTheme="minorEastAsia" w:hAnsi="MyriadPro-Bold" w:cs="MyriadPro-Bold"/>
                <w:b/>
                <w:bCs/>
                <w:color w:val="FFFFFF"/>
                <w:sz w:val="36"/>
                <w:szCs w:val="36"/>
              </w:rPr>
              <w:t>MOTOCROSS OF EUROPEAN NATIONS 201</w:t>
            </w:r>
            <w:r w:rsidR="00652E94">
              <w:rPr>
                <w:rFonts w:ascii="MyriadPro-Bold" w:eastAsiaTheme="minorEastAsia" w:hAnsi="MyriadPro-Bold" w:cs="MyriadPro-Bold"/>
                <w:b/>
                <w:bCs/>
                <w:color w:val="FFFFFF"/>
                <w:sz w:val="36"/>
                <w:szCs w:val="36"/>
              </w:rPr>
              <w:t>7</w:t>
            </w:r>
          </w:p>
          <w:p w:rsidR="00E326C1" w:rsidRDefault="00E326C1" w:rsidP="00DE5D9E">
            <w:pPr>
              <w:autoSpaceDE w:val="0"/>
              <w:autoSpaceDN w:val="0"/>
              <w:adjustRightInd w:val="0"/>
              <w:jc w:val="center"/>
              <w:rPr>
                <w:rFonts w:ascii="MyriadPro-Bold" w:eastAsiaTheme="minorEastAsia" w:hAnsi="MyriadPro-Bold" w:cs="MyriadPro-Bold"/>
                <w:b/>
                <w:bCs/>
                <w:color w:val="FFFFFF"/>
                <w:sz w:val="36"/>
                <w:szCs w:val="36"/>
              </w:rPr>
            </w:pPr>
            <w:r>
              <w:rPr>
                <w:rFonts w:ascii="MyriadPro-Bold" w:eastAsiaTheme="minorEastAsia" w:hAnsi="MyriadPro-Bold" w:cs="MyriadPro-Bold"/>
                <w:b/>
                <w:bCs/>
                <w:color w:val="FFFFFF"/>
                <w:sz w:val="36"/>
                <w:szCs w:val="36"/>
              </w:rPr>
              <w:t>ENTRY  FORM</w:t>
            </w:r>
          </w:p>
          <w:p w:rsidR="00DE5D9E" w:rsidRDefault="00652E94" w:rsidP="00654CA9">
            <w:pPr>
              <w:ind w:right="-28"/>
              <w:jc w:val="center"/>
            </w:pPr>
            <w:r>
              <w:rPr>
                <w:rFonts w:ascii="GillSansMT-Bold" w:eastAsiaTheme="minorEastAsia" w:hAnsi="GillSansMT-Bold" w:cs="GillSansMT-Bold"/>
                <w:b/>
                <w:bCs/>
                <w:color w:val="FFFFFF"/>
                <w:sz w:val="28"/>
                <w:szCs w:val="28"/>
              </w:rPr>
              <w:t>EMN: 20/1 G</w:t>
            </w:r>
            <w:r w:rsidR="00654CA9">
              <w:rPr>
                <w:rFonts w:ascii="GillSansMT-Bold" w:eastAsiaTheme="minorEastAsia" w:hAnsi="GillSansMT-Bold" w:cs="GillSansMT-Bold"/>
                <w:b/>
                <w:bCs/>
                <w:color w:val="FFFFFF"/>
                <w:sz w:val="28"/>
                <w:szCs w:val="28"/>
              </w:rPr>
              <w:t>dańsk</w:t>
            </w:r>
            <w:r>
              <w:rPr>
                <w:rFonts w:ascii="GillSansMT-Bold" w:eastAsiaTheme="minorEastAsia" w:hAnsi="GillSansMT-Bold" w:cs="GillSansMT-Bold"/>
                <w:b/>
                <w:bCs/>
                <w:color w:val="FFFFFF"/>
                <w:sz w:val="28"/>
                <w:szCs w:val="28"/>
              </w:rPr>
              <w:t xml:space="preserve">   2/3.09.2017</w:t>
            </w:r>
          </w:p>
        </w:tc>
      </w:tr>
    </w:tbl>
    <w:p w:rsidR="004E31E4" w:rsidRDefault="004E31E4" w:rsidP="004E31E4">
      <w:pPr>
        <w:spacing w:after="0"/>
        <w:ind w:left="916" w:right="-28"/>
      </w:pPr>
    </w:p>
    <w:p w:rsidR="004E31E4" w:rsidRDefault="004E31E4" w:rsidP="004E31E4">
      <w:pPr>
        <w:spacing w:after="0"/>
        <w:ind w:left="916" w:right="-28"/>
      </w:pPr>
    </w:p>
    <w:p w:rsidR="004E31E4" w:rsidRDefault="004E31E4" w:rsidP="004E31E4">
      <w:pPr>
        <w:spacing w:after="0"/>
        <w:ind w:left="916" w:right="-28"/>
        <w:jc w:val="center"/>
      </w:pPr>
      <w:r>
        <w:rPr>
          <w:rFonts w:ascii="MyriadPro-Bold" w:eastAsiaTheme="minorEastAsia" w:hAnsi="MyriadPro-Bold" w:cs="MyriadPro-Bold"/>
          <w:b/>
          <w:bCs/>
          <w:color w:val="0067B4"/>
          <w:sz w:val="28"/>
          <w:szCs w:val="28"/>
        </w:rPr>
        <w:t xml:space="preserve">Federation: </w:t>
      </w:r>
      <w:sdt>
        <w:sdtPr>
          <w:rPr>
            <w:rFonts w:ascii="MyriadPro-Bold" w:eastAsiaTheme="minorEastAsia" w:hAnsi="MyriadPro-Bold" w:cs="MyriadPro-Bold"/>
            <w:b/>
            <w:bCs/>
            <w:color w:val="0067B4"/>
            <w:sz w:val="28"/>
            <w:szCs w:val="28"/>
          </w:rPr>
          <w:id w:val="-2013900522"/>
          <w:placeholder>
            <w:docPart w:val="55F38D76A0D941D3B6477A8CF78F764B"/>
          </w:placeholder>
          <w:showingPlcHdr/>
        </w:sdtPr>
        <w:sdtEndPr/>
        <w:sdtContent>
          <w:r w:rsidR="00772D23">
            <w:rPr>
              <w:rFonts w:ascii="MyriadPro-Regular" w:eastAsiaTheme="minorEastAsia" w:hAnsi="MyriadPro-Regular" w:cs="MyriadPro-Regular"/>
              <w:color w:val="81A0D4"/>
              <w:sz w:val="20"/>
              <w:szCs w:val="20"/>
            </w:rPr>
            <w:t>……………………………………………………………..………………………</w:t>
          </w:r>
        </w:sdtContent>
      </w:sdt>
    </w:p>
    <w:p w:rsidR="00DE5D9E" w:rsidRDefault="00DE5D9E" w:rsidP="000267E7">
      <w:pPr>
        <w:spacing w:after="0"/>
        <w:ind w:left="916" w:right="-28"/>
        <w:jc w:val="center"/>
      </w:pPr>
    </w:p>
    <w:p w:rsidR="004E31E4" w:rsidRDefault="004E31E4" w:rsidP="000267E7">
      <w:pPr>
        <w:spacing w:after="0"/>
        <w:ind w:left="916" w:right="-28"/>
        <w:jc w:val="center"/>
      </w:pPr>
    </w:p>
    <w:tbl>
      <w:tblPr>
        <w:tblStyle w:val="Grigliatabella"/>
        <w:tblW w:w="0" w:type="auto"/>
        <w:tblInd w:w="916" w:type="dxa"/>
        <w:tblLook w:val="04A0" w:firstRow="1" w:lastRow="0" w:firstColumn="1" w:lastColumn="0" w:noHBand="0" w:noVBand="1"/>
      </w:tblPr>
      <w:tblGrid>
        <w:gridCol w:w="10024"/>
      </w:tblGrid>
      <w:tr w:rsidR="000267E7" w:rsidTr="004E31E4">
        <w:tc>
          <w:tcPr>
            <w:tcW w:w="10024" w:type="dxa"/>
            <w:tcBorders>
              <w:top w:val="nil"/>
              <w:left w:val="nil"/>
              <w:bottom w:val="nil"/>
              <w:right w:val="nil"/>
            </w:tcBorders>
            <w:shd w:val="clear" w:color="auto" w:fill="0070C0"/>
          </w:tcPr>
          <w:p w:rsidR="000267E7" w:rsidRDefault="000267E7" w:rsidP="000267E7">
            <w:pPr>
              <w:ind w:right="-28"/>
              <w:jc w:val="center"/>
            </w:pPr>
            <w:r>
              <w:rPr>
                <w:rFonts w:ascii="MyriadPro-Bold" w:eastAsiaTheme="minorEastAsia" w:hAnsi="MyriadPro-Bold" w:cs="MyriadPro-Bold"/>
                <w:b/>
                <w:bCs/>
                <w:color w:val="FFFFFF"/>
                <w:sz w:val="24"/>
                <w:szCs w:val="24"/>
              </w:rPr>
              <w:t>Rider EMX 125cc</w:t>
            </w:r>
          </w:p>
        </w:tc>
      </w:tr>
    </w:tbl>
    <w:p w:rsidR="004E31E4" w:rsidRDefault="004E31E4" w:rsidP="004E31E4">
      <w:pPr>
        <w:spacing w:after="0"/>
        <w:ind w:left="916" w:right="-28"/>
      </w:pPr>
    </w:p>
    <w:p w:rsidR="004E31E4" w:rsidRDefault="004E31E4" w:rsidP="004E31E4">
      <w:pPr>
        <w:autoSpaceDE w:val="0"/>
        <w:autoSpaceDN w:val="0"/>
        <w:adjustRightInd w:val="0"/>
        <w:spacing w:after="0" w:line="240" w:lineRule="auto"/>
        <w:ind w:left="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Name: </w:t>
      </w:r>
      <w:sdt>
        <w:sdtPr>
          <w:rPr>
            <w:rFonts w:ascii="MyriadPro-Bold" w:eastAsiaTheme="minorEastAsia" w:hAnsi="MyriadPro-Bold" w:cs="MyriadPro-Bold"/>
            <w:b/>
            <w:bCs/>
            <w:color w:val="0067B4"/>
            <w:sz w:val="28"/>
            <w:szCs w:val="28"/>
          </w:rPr>
          <w:id w:val="184110041"/>
          <w:placeholder>
            <w:docPart w:val="357C6C48742B41FB8D66CE6B2CD1772B"/>
          </w:placeholder>
        </w:sdtPr>
        <w:sdtEndPr/>
        <w:sdtContent>
          <w:r w:rsidR="00016B62">
            <w:t>dfdf</w:t>
          </w:r>
        </w:sdtContent>
      </w:sdt>
    </w:p>
    <w:p w:rsidR="004E31E4" w:rsidRDefault="004E31E4" w:rsidP="004E31E4">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First name: </w:t>
      </w:r>
      <w:sdt>
        <w:sdtPr>
          <w:rPr>
            <w:rFonts w:ascii="MyriadPro-Bold" w:eastAsiaTheme="minorEastAsia" w:hAnsi="MyriadPro-Bold" w:cs="MyriadPro-Bold"/>
            <w:b/>
            <w:bCs/>
            <w:color w:val="0067B4"/>
            <w:sz w:val="28"/>
            <w:szCs w:val="28"/>
          </w:rPr>
          <w:id w:val="689027342"/>
          <w:placeholder>
            <w:docPart w:val="389451778DAD47FCB9D29CDCC33FF482"/>
          </w:placeholder>
          <w:showingPlcHdr/>
        </w:sdtPr>
        <w:sdtEndPr/>
        <w:sdtContent>
          <w:r>
            <w:rPr>
              <w:rFonts w:ascii="MyriadPro-Regular" w:eastAsiaTheme="minorEastAsia" w:hAnsi="MyriadPro-Regular" w:cs="MyriadPro-Regular"/>
              <w:color w:val="81A0D4"/>
              <w:sz w:val="20"/>
              <w:szCs w:val="20"/>
            </w:rPr>
            <w:t>………………………………………………………………………………………………………..</w:t>
          </w:r>
        </w:sdtContent>
      </w:sdt>
    </w:p>
    <w:p w:rsidR="004E31E4" w:rsidRDefault="004E31E4" w:rsidP="004E31E4">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Date of birthday: </w:t>
      </w:r>
      <w:sdt>
        <w:sdtPr>
          <w:rPr>
            <w:rFonts w:ascii="MyriadPro-Bold" w:eastAsiaTheme="minorEastAsia" w:hAnsi="MyriadPro-Bold" w:cs="MyriadPro-Bold"/>
            <w:b/>
            <w:bCs/>
            <w:color w:val="0067B4"/>
            <w:sz w:val="28"/>
            <w:szCs w:val="28"/>
          </w:rPr>
          <w:id w:val="-1551839761"/>
          <w:placeholder>
            <w:docPart w:val="310F7E0FB97247CF81382436B8AF36DD"/>
          </w:placeholder>
          <w:showingPlcHdr/>
        </w:sdtPr>
        <w:sdtEndPr/>
        <w:sdtContent>
          <w:r>
            <w:rPr>
              <w:rFonts w:ascii="MyriadPro-Regular" w:eastAsiaTheme="minorEastAsia" w:hAnsi="MyriadPro-Regular" w:cs="MyriadPro-Regular"/>
              <w:color w:val="81A0D4"/>
              <w:sz w:val="20"/>
              <w:szCs w:val="20"/>
            </w:rPr>
            <w:t>…………………………………………………………………...……………………………</w:t>
          </w:r>
        </w:sdtContent>
      </w:sdt>
    </w:p>
    <w:p w:rsidR="004E31E4" w:rsidRDefault="004E31E4" w:rsidP="004E31E4">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FMN: </w:t>
      </w:r>
      <w:sdt>
        <w:sdtPr>
          <w:rPr>
            <w:rFonts w:ascii="MyriadPro-Bold" w:eastAsiaTheme="minorEastAsia" w:hAnsi="MyriadPro-Bold" w:cs="MyriadPro-Bold"/>
            <w:b/>
            <w:bCs/>
            <w:color w:val="0067B4"/>
            <w:sz w:val="28"/>
            <w:szCs w:val="28"/>
          </w:rPr>
          <w:id w:val="-1419716743"/>
          <w:placeholder>
            <w:docPart w:val="F6DA8665921340D28AFCFE72FE032638"/>
          </w:placeholder>
          <w:showingPlcHdr/>
        </w:sdtPr>
        <w:sdtEndPr/>
        <w:sdtContent>
          <w:r>
            <w:rPr>
              <w:rFonts w:ascii="MyriadPro-Regular" w:eastAsiaTheme="minorEastAsia" w:hAnsi="MyriadPro-Regular" w:cs="MyriadPro-Regular"/>
              <w:color w:val="81A0D4"/>
              <w:sz w:val="20"/>
              <w:szCs w:val="20"/>
            </w:rPr>
            <w:t>………………………………………………………………………………………………………………..</w:t>
          </w:r>
        </w:sdtContent>
      </w:sdt>
    </w:p>
    <w:p w:rsidR="004E31E4" w:rsidRDefault="004E31E4" w:rsidP="004E31E4">
      <w:pPr>
        <w:autoSpaceDE w:val="0"/>
        <w:autoSpaceDN w:val="0"/>
        <w:adjustRightInd w:val="0"/>
        <w:spacing w:after="0" w:line="240" w:lineRule="auto"/>
        <w:ind w:left="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Licence N°: </w:t>
      </w:r>
      <w:sdt>
        <w:sdtPr>
          <w:rPr>
            <w:rFonts w:ascii="MyriadPro-Bold" w:eastAsiaTheme="minorEastAsia" w:hAnsi="MyriadPro-Bold" w:cs="MyriadPro-Bold"/>
            <w:b/>
            <w:bCs/>
            <w:color w:val="0067B4"/>
            <w:sz w:val="28"/>
            <w:szCs w:val="28"/>
          </w:rPr>
          <w:id w:val="-1198010018"/>
          <w:placeholder>
            <w:docPart w:val="7DFFD3EC3C4E47AF8055792678B0DBB4"/>
          </w:placeholder>
          <w:showingPlcHdr/>
        </w:sdtPr>
        <w:sdtEndPr/>
        <w:sdtContent>
          <w:r>
            <w:rPr>
              <w:rFonts w:ascii="MyriadPro-Regular" w:eastAsiaTheme="minorEastAsia" w:hAnsi="MyriadPro-Regular" w:cs="MyriadPro-Regular"/>
              <w:color w:val="81A0D4"/>
              <w:sz w:val="20"/>
              <w:szCs w:val="20"/>
            </w:rPr>
            <w:t>……………………………………………………………..…………...……………………………</w:t>
          </w:r>
        </w:sdtContent>
      </w:sdt>
    </w:p>
    <w:p w:rsidR="004E31E4" w:rsidRPr="004E31E4" w:rsidRDefault="004E31E4" w:rsidP="004E31E4">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Motorcycle make: </w:t>
      </w:r>
      <w:sdt>
        <w:sdtPr>
          <w:rPr>
            <w:rFonts w:ascii="MyriadPro-Bold" w:eastAsiaTheme="minorEastAsia" w:hAnsi="MyriadPro-Bold" w:cs="MyriadPro-Bold"/>
            <w:b/>
            <w:bCs/>
            <w:color w:val="0067B4"/>
            <w:sz w:val="28"/>
            <w:szCs w:val="28"/>
          </w:rPr>
          <w:id w:val="2061516565"/>
          <w:placeholder>
            <w:docPart w:val="6032196F3E0B4FB6A9EC40D77AA7E4B0"/>
          </w:placeholder>
          <w:showingPlcHdr/>
        </w:sdtPr>
        <w:sdtEndPr/>
        <w:sdtContent>
          <w:r>
            <w:rPr>
              <w:rFonts w:ascii="MyriadPro-Regular" w:eastAsiaTheme="minorEastAsia" w:hAnsi="MyriadPro-Regular" w:cs="MyriadPro-Regular"/>
              <w:color w:val="81A0D4"/>
              <w:sz w:val="20"/>
              <w:szCs w:val="20"/>
            </w:rPr>
            <w:t>…………………………………………….…………………...……………………………</w:t>
          </w:r>
        </w:sdtContent>
      </w:sdt>
    </w:p>
    <w:p w:rsidR="004E31E4" w:rsidRDefault="004E31E4" w:rsidP="004E31E4">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Capacity: </w:t>
      </w:r>
      <w:sdt>
        <w:sdtPr>
          <w:rPr>
            <w:rFonts w:ascii="MyriadPro-Bold" w:eastAsiaTheme="minorEastAsia" w:hAnsi="MyriadPro-Bold" w:cs="MyriadPro-Bold"/>
            <w:b/>
            <w:bCs/>
            <w:color w:val="0067B4"/>
            <w:sz w:val="28"/>
            <w:szCs w:val="28"/>
          </w:rPr>
          <w:id w:val="1736200794"/>
          <w:placeholder>
            <w:docPart w:val="89949608F7C9405DABA3E525E888AA56"/>
          </w:placeholder>
          <w:showingPlcHdr/>
        </w:sdtPr>
        <w:sdtEndPr/>
        <w:sdtContent>
          <w:r>
            <w:rPr>
              <w:rFonts w:ascii="MyriadPro-Regular" w:eastAsiaTheme="minorEastAsia" w:hAnsi="MyriadPro-Regular" w:cs="MyriadPro-Regular"/>
              <w:color w:val="81A0D4"/>
              <w:sz w:val="20"/>
              <w:szCs w:val="20"/>
            </w:rPr>
            <w:t>……………………………………………………………………………...……………………………</w:t>
          </w:r>
        </w:sdtContent>
      </w:sdt>
    </w:p>
    <w:p w:rsidR="004E31E4" w:rsidRDefault="004E31E4" w:rsidP="004E31E4">
      <w:pPr>
        <w:spacing w:after="0"/>
        <w:ind w:right="-28" w:firstLine="708"/>
        <w:rPr>
          <w:rFonts w:ascii="MyriadPro-Bold" w:eastAsiaTheme="minorEastAsia" w:hAnsi="MyriadPro-Bold" w:cs="MyriadPro-Bold"/>
          <w:b/>
          <w:bCs/>
          <w:color w:val="0067B4"/>
          <w:sz w:val="28"/>
          <w:szCs w:val="28"/>
        </w:rPr>
      </w:pPr>
      <w:r>
        <w:rPr>
          <w:rFonts w:ascii="MyriadPro-Regular" w:eastAsiaTheme="minorEastAsia" w:hAnsi="MyriadPro-Regular" w:cs="MyriadPro-Regular"/>
          <w:color w:val="0067B4"/>
          <w:sz w:val="24"/>
          <w:szCs w:val="24"/>
        </w:rPr>
        <w:t xml:space="preserve">  Service vehicle (number plate): </w:t>
      </w:r>
      <w:sdt>
        <w:sdtPr>
          <w:rPr>
            <w:rFonts w:ascii="MyriadPro-Bold" w:eastAsiaTheme="minorEastAsia" w:hAnsi="MyriadPro-Bold" w:cs="MyriadPro-Bold"/>
            <w:b/>
            <w:bCs/>
            <w:color w:val="0067B4"/>
            <w:sz w:val="28"/>
            <w:szCs w:val="28"/>
          </w:rPr>
          <w:id w:val="-1945295475"/>
          <w:placeholder>
            <w:docPart w:val="42A098B771D7401881178E27FD88E8FC"/>
          </w:placeholder>
          <w:showingPlcHdr/>
        </w:sdtPr>
        <w:sdtEndPr/>
        <w:sdtContent>
          <w:r>
            <w:rPr>
              <w:rFonts w:ascii="MyriadPro-Regular" w:eastAsiaTheme="minorEastAsia" w:hAnsi="MyriadPro-Regular" w:cs="MyriadPro-Regular"/>
              <w:color w:val="81A0D4"/>
              <w:sz w:val="20"/>
              <w:szCs w:val="20"/>
            </w:rPr>
            <w:t>………………………………….…………………………………………</w:t>
          </w:r>
        </w:sdtContent>
      </w:sdt>
    </w:p>
    <w:p w:rsidR="00DE5D9E" w:rsidRDefault="00DE5D9E">
      <w:pPr>
        <w:spacing w:after="0"/>
        <w:ind w:left="916" w:right="-28"/>
      </w:pPr>
    </w:p>
    <w:tbl>
      <w:tblPr>
        <w:tblStyle w:val="Grigliatabella"/>
        <w:tblW w:w="0" w:type="auto"/>
        <w:tblInd w:w="916" w:type="dxa"/>
        <w:tblLook w:val="04A0" w:firstRow="1" w:lastRow="0" w:firstColumn="1" w:lastColumn="0" w:noHBand="0" w:noVBand="1"/>
      </w:tblPr>
      <w:tblGrid>
        <w:gridCol w:w="10024"/>
      </w:tblGrid>
      <w:tr w:rsidR="000267E7" w:rsidTr="004E31E4">
        <w:tc>
          <w:tcPr>
            <w:tcW w:w="10024" w:type="dxa"/>
            <w:tcBorders>
              <w:top w:val="nil"/>
              <w:left w:val="nil"/>
              <w:bottom w:val="nil"/>
              <w:right w:val="nil"/>
            </w:tcBorders>
            <w:shd w:val="clear" w:color="auto" w:fill="0070C0"/>
          </w:tcPr>
          <w:p w:rsidR="000267E7" w:rsidRDefault="000267E7" w:rsidP="000267E7">
            <w:pPr>
              <w:ind w:right="-28"/>
              <w:jc w:val="center"/>
            </w:pPr>
            <w:r>
              <w:rPr>
                <w:rFonts w:ascii="MyriadPro-Bold" w:eastAsiaTheme="minorEastAsia" w:hAnsi="MyriadPro-Bold" w:cs="MyriadPro-Bold"/>
                <w:b/>
                <w:bCs/>
                <w:color w:val="FFFFFF"/>
                <w:sz w:val="24"/>
                <w:szCs w:val="24"/>
              </w:rPr>
              <w:t>Rider EMX 250cc</w:t>
            </w:r>
          </w:p>
        </w:tc>
      </w:tr>
    </w:tbl>
    <w:p w:rsidR="004E31E4" w:rsidRDefault="004E31E4" w:rsidP="004E31E4">
      <w:pPr>
        <w:spacing w:after="0"/>
        <w:ind w:left="916" w:right="-28"/>
      </w:pPr>
    </w:p>
    <w:p w:rsidR="004E31E4" w:rsidRDefault="004E31E4" w:rsidP="004E31E4">
      <w:pPr>
        <w:autoSpaceDE w:val="0"/>
        <w:autoSpaceDN w:val="0"/>
        <w:adjustRightInd w:val="0"/>
        <w:spacing w:after="0" w:line="240" w:lineRule="auto"/>
        <w:ind w:left="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Name: </w:t>
      </w:r>
      <w:sdt>
        <w:sdtPr>
          <w:rPr>
            <w:rFonts w:ascii="MyriadPro-Bold" w:eastAsiaTheme="minorEastAsia" w:hAnsi="MyriadPro-Bold" w:cs="MyriadPro-Bold"/>
            <w:b/>
            <w:bCs/>
            <w:color w:val="0067B4"/>
            <w:sz w:val="28"/>
            <w:szCs w:val="28"/>
          </w:rPr>
          <w:id w:val="19137716"/>
          <w:placeholder>
            <w:docPart w:val="980F238E5987418EB36BB897012A1948"/>
          </w:placeholder>
          <w:showingPlcHdr/>
        </w:sdtPr>
        <w:sdtEndPr/>
        <w:sdtContent>
          <w:r>
            <w:rPr>
              <w:rFonts w:ascii="MyriadPro-Regular" w:eastAsiaTheme="minorEastAsia" w:hAnsi="MyriadPro-Regular" w:cs="MyriadPro-Regular"/>
              <w:color w:val="81A0D4"/>
              <w:sz w:val="20"/>
              <w:szCs w:val="20"/>
            </w:rPr>
            <w:t>………………………………………………………………………………………………………………</w:t>
          </w:r>
        </w:sdtContent>
      </w:sdt>
    </w:p>
    <w:p w:rsidR="004E31E4" w:rsidRDefault="004E31E4" w:rsidP="004E31E4">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First name: </w:t>
      </w:r>
      <w:sdt>
        <w:sdtPr>
          <w:rPr>
            <w:rFonts w:ascii="MyriadPro-Bold" w:eastAsiaTheme="minorEastAsia" w:hAnsi="MyriadPro-Bold" w:cs="MyriadPro-Bold"/>
            <w:b/>
            <w:bCs/>
            <w:color w:val="0067B4"/>
            <w:sz w:val="28"/>
            <w:szCs w:val="28"/>
          </w:rPr>
          <w:id w:val="-1169939122"/>
          <w:placeholder>
            <w:docPart w:val="38D1ECA344DF4A178E1AFD833BB93EBE"/>
          </w:placeholder>
          <w:showingPlcHdr/>
        </w:sdtPr>
        <w:sdtEndPr/>
        <w:sdtContent>
          <w:r>
            <w:rPr>
              <w:rFonts w:ascii="MyriadPro-Regular" w:eastAsiaTheme="minorEastAsia" w:hAnsi="MyriadPro-Regular" w:cs="MyriadPro-Regular"/>
              <w:color w:val="81A0D4"/>
              <w:sz w:val="20"/>
              <w:szCs w:val="20"/>
            </w:rPr>
            <w:t>………………………………………………………………………………………………………..</w:t>
          </w:r>
        </w:sdtContent>
      </w:sdt>
    </w:p>
    <w:p w:rsidR="004E31E4" w:rsidRDefault="004E31E4" w:rsidP="004E31E4">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Date of birthday: </w:t>
      </w:r>
      <w:sdt>
        <w:sdtPr>
          <w:rPr>
            <w:rFonts w:ascii="MyriadPro-Bold" w:eastAsiaTheme="minorEastAsia" w:hAnsi="MyriadPro-Bold" w:cs="MyriadPro-Bold"/>
            <w:b/>
            <w:bCs/>
            <w:color w:val="0067B4"/>
            <w:sz w:val="28"/>
            <w:szCs w:val="28"/>
          </w:rPr>
          <w:id w:val="1795641763"/>
          <w:placeholder>
            <w:docPart w:val="ACE3CF6B20F442FC8F041726F3D079AC"/>
          </w:placeholder>
          <w:showingPlcHdr/>
        </w:sdtPr>
        <w:sdtEndPr/>
        <w:sdtContent>
          <w:r>
            <w:rPr>
              <w:rFonts w:ascii="MyriadPro-Regular" w:eastAsiaTheme="minorEastAsia" w:hAnsi="MyriadPro-Regular" w:cs="MyriadPro-Regular"/>
              <w:color w:val="81A0D4"/>
              <w:sz w:val="20"/>
              <w:szCs w:val="20"/>
            </w:rPr>
            <w:t>…………………………………………………………………...……………………………</w:t>
          </w:r>
        </w:sdtContent>
      </w:sdt>
    </w:p>
    <w:p w:rsidR="004E31E4" w:rsidRDefault="004E31E4" w:rsidP="004E31E4">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FMN: </w:t>
      </w:r>
      <w:sdt>
        <w:sdtPr>
          <w:rPr>
            <w:rFonts w:ascii="MyriadPro-Bold" w:eastAsiaTheme="minorEastAsia" w:hAnsi="MyriadPro-Bold" w:cs="MyriadPro-Bold"/>
            <w:b/>
            <w:bCs/>
            <w:color w:val="0067B4"/>
            <w:sz w:val="28"/>
            <w:szCs w:val="28"/>
          </w:rPr>
          <w:id w:val="1045957573"/>
          <w:placeholder>
            <w:docPart w:val="41959EF38FF84E7DA10684C976CC4971"/>
          </w:placeholder>
          <w:showingPlcHdr/>
        </w:sdtPr>
        <w:sdtEndPr/>
        <w:sdtContent>
          <w:r>
            <w:rPr>
              <w:rFonts w:ascii="MyriadPro-Regular" w:eastAsiaTheme="minorEastAsia" w:hAnsi="MyriadPro-Regular" w:cs="MyriadPro-Regular"/>
              <w:color w:val="81A0D4"/>
              <w:sz w:val="20"/>
              <w:szCs w:val="20"/>
            </w:rPr>
            <w:t>………………………………………………………………………………………………………………..</w:t>
          </w:r>
        </w:sdtContent>
      </w:sdt>
    </w:p>
    <w:p w:rsidR="004E31E4" w:rsidRDefault="004E31E4" w:rsidP="004E31E4">
      <w:pPr>
        <w:autoSpaceDE w:val="0"/>
        <w:autoSpaceDN w:val="0"/>
        <w:adjustRightInd w:val="0"/>
        <w:spacing w:after="0" w:line="240" w:lineRule="auto"/>
        <w:ind w:left="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Licence N°: </w:t>
      </w:r>
      <w:sdt>
        <w:sdtPr>
          <w:rPr>
            <w:rFonts w:ascii="MyriadPro-Bold" w:eastAsiaTheme="minorEastAsia" w:hAnsi="MyriadPro-Bold" w:cs="MyriadPro-Bold"/>
            <w:b/>
            <w:bCs/>
            <w:color w:val="0067B4"/>
            <w:sz w:val="28"/>
            <w:szCs w:val="28"/>
          </w:rPr>
          <w:id w:val="-586151331"/>
          <w:placeholder>
            <w:docPart w:val="A84DE92AC8BF4703BDD33DF29DA15EC5"/>
          </w:placeholder>
          <w:showingPlcHdr/>
        </w:sdtPr>
        <w:sdtEndPr/>
        <w:sdtContent>
          <w:r>
            <w:rPr>
              <w:rFonts w:ascii="MyriadPro-Regular" w:eastAsiaTheme="minorEastAsia" w:hAnsi="MyriadPro-Regular" w:cs="MyriadPro-Regular"/>
              <w:color w:val="81A0D4"/>
              <w:sz w:val="20"/>
              <w:szCs w:val="20"/>
            </w:rPr>
            <w:t>……………………………………………………………..…………...……………………………</w:t>
          </w:r>
        </w:sdtContent>
      </w:sdt>
    </w:p>
    <w:p w:rsidR="004E31E4" w:rsidRPr="004E31E4" w:rsidRDefault="004E31E4" w:rsidP="004E31E4">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Motorcycle make: </w:t>
      </w:r>
      <w:sdt>
        <w:sdtPr>
          <w:rPr>
            <w:rFonts w:ascii="MyriadPro-Bold" w:eastAsiaTheme="minorEastAsia" w:hAnsi="MyriadPro-Bold" w:cs="MyriadPro-Bold"/>
            <w:b/>
            <w:bCs/>
            <w:color w:val="0067B4"/>
            <w:sz w:val="28"/>
            <w:szCs w:val="28"/>
          </w:rPr>
          <w:id w:val="-843551735"/>
          <w:placeholder>
            <w:docPart w:val="4614E2FFF4504C8299984A44246D9421"/>
          </w:placeholder>
          <w:showingPlcHdr/>
        </w:sdtPr>
        <w:sdtEndPr/>
        <w:sdtContent>
          <w:r>
            <w:rPr>
              <w:rFonts w:ascii="MyriadPro-Regular" w:eastAsiaTheme="minorEastAsia" w:hAnsi="MyriadPro-Regular" w:cs="MyriadPro-Regular"/>
              <w:color w:val="81A0D4"/>
              <w:sz w:val="20"/>
              <w:szCs w:val="20"/>
            </w:rPr>
            <w:t>…………………………………………….…………………...……………………………</w:t>
          </w:r>
        </w:sdtContent>
      </w:sdt>
    </w:p>
    <w:p w:rsidR="004E31E4" w:rsidRDefault="004E31E4" w:rsidP="004E31E4">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Capacity: </w:t>
      </w:r>
      <w:sdt>
        <w:sdtPr>
          <w:rPr>
            <w:rFonts w:ascii="MyriadPro-Bold" w:eastAsiaTheme="minorEastAsia" w:hAnsi="MyriadPro-Bold" w:cs="MyriadPro-Bold"/>
            <w:b/>
            <w:bCs/>
            <w:color w:val="0067B4"/>
            <w:sz w:val="28"/>
            <w:szCs w:val="28"/>
          </w:rPr>
          <w:id w:val="31546137"/>
          <w:placeholder>
            <w:docPart w:val="BD6D1600FAB84B4DAF792210E656843F"/>
          </w:placeholder>
          <w:showingPlcHdr/>
        </w:sdtPr>
        <w:sdtEndPr/>
        <w:sdtContent>
          <w:r>
            <w:rPr>
              <w:rFonts w:ascii="MyriadPro-Regular" w:eastAsiaTheme="minorEastAsia" w:hAnsi="MyriadPro-Regular" w:cs="MyriadPro-Regular"/>
              <w:color w:val="81A0D4"/>
              <w:sz w:val="20"/>
              <w:szCs w:val="20"/>
            </w:rPr>
            <w:t>……………………………………………………………………………...……………………………</w:t>
          </w:r>
        </w:sdtContent>
      </w:sdt>
    </w:p>
    <w:p w:rsidR="004E31E4" w:rsidRDefault="004E31E4" w:rsidP="004E31E4">
      <w:pPr>
        <w:spacing w:after="0"/>
        <w:ind w:right="-28" w:firstLine="708"/>
        <w:rPr>
          <w:rFonts w:ascii="MyriadPro-Bold" w:eastAsiaTheme="minorEastAsia" w:hAnsi="MyriadPro-Bold" w:cs="MyriadPro-Bold"/>
          <w:b/>
          <w:bCs/>
          <w:color w:val="0067B4"/>
          <w:sz w:val="28"/>
          <w:szCs w:val="28"/>
        </w:rPr>
      </w:pPr>
      <w:r>
        <w:rPr>
          <w:rFonts w:ascii="MyriadPro-Regular" w:eastAsiaTheme="minorEastAsia" w:hAnsi="MyriadPro-Regular" w:cs="MyriadPro-Regular"/>
          <w:color w:val="0067B4"/>
          <w:sz w:val="24"/>
          <w:szCs w:val="24"/>
        </w:rPr>
        <w:t xml:space="preserve">  Service vehicle (number plate): </w:t>
      </w:r>
      <w:sdt>
        <w:sdtPr>
          <w:rPr>
            <w:rFonts w:ascii="MyriadPro-Bold" w:eastAsiaTheme="minorEastAsia" w:hAnsi="MyriadPro-Bold" w:cs="MyriadPro-Bold"/>
            <w:b/>
            <w:bCs/>
            <w:color w:val="0067B4"/>
            <w:sz w:val="28"/>
            <w:szCs w:val="28"/>
          </w:rPr>
          <w:id w:val="363413860"/>
          <w:placeholder>
            <w:docPart w:val="1F095C2C21DB4B019D5C0355B68F0F43"/>
          </w:placeholder>
          <w:showingPlcHdr/>
        </w:sdtPr>
        <w:sdtEndPr/>
        <w:sdtContent>
          <w:r>
            <w:rPr>
              <w:rFonts w:ascii="MyriadPro-Regular" w:eastAsiaTheme="minorEastAsia" w:hAnsi="MyriadPro-Regular" w:cs="MyriadPro-Regular"/>
              <w:color w:val="81A0D4"/>
              <w:sz w:val="20"/>
              <w:szCs w:val="20"/>
            </w:rPr>
            <w:t>………………………………….…………………………………………</w:t>
          </w:r>
        </w:sdtContent>
      </w:sdt>
    </w:p>
    <w:p w:rsidR="00DE5D9E" w:rsidRDefault="00DE5D9E">
      <w:pPr>
        <w:spacing w:after="0"/>
        <w:ind w:left="916" w:right="-28"/>
      </w:pPr>
    </w:p>
    <w:p w:rsidR="00DE5D9E" w:rsidRDefault="000267E7">
      <w:pPr>
        <w:spacing w:after="0"/>
        <w:ind w:left="916" w:right="-28"/>
      </w:pPr>
      <w:r>
        <w:rPr>
          <w:noProof/>
          <w:lang w:val="it-IT" w:eastAsia="it-IT"/>
        </w:rPr>
        <mc:AlternateContent>
          <mc:Choice Requires="wpg">
            <w:drawing>
              <wp:inline distT="0" distB="0" distL="0" distR="0" wp14:anchorId="5FD76D69" wp14:editId="668D3460">
                <wp:extent cx="6142990" cy="171450"/>
                <wp:effectExtent l="0" t="0" r="10160" b="0"/>
                <wp:docPr id="11" name="Group 780393"/>
                <wp:cNvGraphicFramePr/>
                <a:graphic xmlns:a="http://schemas.openxmlformats.org/drawingml/2006/main">
                  <a:graphicData uri="http://schemas.microsoft.com/office/word/2010/wordprocessingGroup">
                    <wpg:wgp>
                      <wpg:cNvGrpSpPr/>
                      <wpg:grpSpPr>
                        <a:xfrm flipV="1">
                          <a:off x="0" y="0"/>
                          <a:ext cx="6142990" cy="171450"/>
                          <a:chOff x="0" y="0"/>
                          <a:chExt cx="6840004" cy="12700"/>
                        </a:xfrm>
                      </wpg:grpSpPr>
                      <wps:wsp>
                        <wps:cNvPr id="12" name="Shape 24435"/>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954B9B3" id="Group 780393" o:spid="_x0000_s1026" style="width:483.7pt;height:13.5pt;flip:y;mso-position-horizontal-relative:char;mso-position-vertical-relative:lin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">
                <v:shape id="Shape 24435" o:spid="_x0000_s102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2flsAA&#10;AADbAAAADwAAAGRycy9kb3ducmV2LnhtbERPTYvCMBC9L/gfwgje1tQii1SjqCCUZVm06n1sxrba&#10;TEqT1frvN4LgbR7vc2aLztTiRq2rLCsYDSMQxLnVFRcKDvvN5wSE88gaa8uk4EEOFvPexwwTbe+8&#10;o1vmCxFC2CWooPS+SaR0eUkG3dA2xIE729agD7AtpG7xHsJNLeMo+pIGKw4NJTa0Lim/Zn9GAclv&#10;OX7o0+rA6SU6/Wbb5ue4VWrQ75ZTEJ46/xa/3KkO82N4/hIOk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2flsAAAADbAAAADwAAAAAAAAAAAAAAAACYAgAAZHJzL2Rvd25y&#10;ZXYueG1sUEsFBgAAAAAEAAQA9QAAAIUDAAAAAA==&#10;" path="m,l6840004,e" filled="f" strokecolor="red" strokeweight="1pt">
                  <v:stroke miterlimit="1" joinstyle="miter"/>
                  <v:path arrowok="t" textboxrect="0,0,6840004,0"/>
                </v:shape>
                <w10:anchorlock/>
              </v:group>
            </w:pict>
          </mc:Fallback>
        </mc:AlternateContent>
      </w:r>
    </w:p>
    <w:p w:rsidR="00DE5D9E" w:rsidRDefault="00DE5D9E">
      <w:pPr>
        <w:spacing w:after="0"/>
        <w:ind w:left="916" w:right="-28"/>
      </w:pPr>
    </w:p>
    <w:p w:rsidR="004E31E4" w:rsidRDefault="004E31E4" w:rsidP="004E31E4">
      <w:pPr>
        <w:autoSpaceDE w:val="0"/>
        <w:autoSpaceDN w:val="0"/>
        <w:adjustRightInd w:val="0"/>
        <w:spacing w:after="0" w:line="240" w:lineRule="auto"/>
        <w:ind w:left="708" w:firstLine="2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Team Manager: </w:t>
      </w:r>
      <w:sdt>
        <w:sdtPr>
          <w:rPr>
            <w:rFonts w:ascii="MyriadPro-Bold" w:eastAsiaTheme="minorEastAsia" w:hAnsi="MyriadPro-Bold" w:cs="MyriadPro-Bold"/>
            <w:b/>
            <w:bCs/>
            <w:color w:val="0067B4"/>
            <w:sz w:val="28"/>
            <w:szCs w:val="28"/>
          </w:rPr>
          <w:id w:val="-69116567"/>
          <w:placeholder>
            <w:docPart w:val="668082BA04FA42EEA48E665A4EC792F1"/>
          </w:placeholder>
          <w:showingPlcHdr/>
        </w:sdtPr>
        <w:sdtEndPr/>
        <w:sdtContent>
          <w:r>
            <w:rPr>
              <w:rFonts w:ascii="MyriadPro-Regular" w:eastAsiaTheme="minorEastAsia" w:hAnsi="MyriadPro-Regular" w:cs="MyriadPro-Regular"/>
              <w:color w:val="81A0D4"/>
              <w:sz w:val="20"/>
              <w:szCs w:val="20"/>
            </w:rPr>
            <w:t>……………………………………………</w:t>
          </w:r>
        </w:sdtContent>
      </w:sdt>
      <w:r>
        <w:rPr>
          <w:rFonts w:ascii="MyriadPro-Regular" w:eastAsiaTheme="minorEastAsia" w:hAnsi="MyriadPro-Regular" w:cs="MyriadPro-Regular"/>
          <w:color w:val="0067B4"/>
          <w:sz w:val="24"/>
          <w:szCs w:val="24"/>
        </w:rPr>
        <w:t xml:space="preserve">  FMN Delegate: </w:t>
      </w:r>
      <w:sdt>
        <w:sdtPr>
          <w:rPr>
            <w:rFonts w:ascii="MyriadPro-Bold" w:eastAsiaTheme="minorEastAsia" w:hAnsi="MyriadPro-Bold" w:cs="MyriadPro-Bold"/>
            <w:b/>
            <w:bCs/>
            <w:color w:val="0067B4"/>
            <w:sz w:val="28"/>
            <w:szCs w:val="28"/>
          </w:rPr>
          <w:id w:val="-748582319"/>
          <w:placeholder>
            <w:docPart w:val="F6DD86C828614FBD822A9795568125D0"/>
          </w:placeholder>
          <w:showingPlcHdr/>
        </w:sdtPr>
        <w:sdtEndPr/>
        <w:sdtContent>
          <w:r>
            <w:rPr>
              <w:rFonts w:ascii="MyriadPro-Regular" w:eastAsiaTheme="minorEastAsia" w:hAnsi="MyriadPro-Regular" w:cs="MyriadPro-Regular"/>
              <w:color w:val="81A0D4"/>
              <w:sz w:val="20"/>
              <w:szCs w:val="20"/>
            </w:rPr>
            <w:t>……………………</w:t>
          </w:r>
        </w:sdtContent>
      </w:sdt>
    </w:p>
    <w:p w:rsidR="004E31E4" w:rsidRDefault="004E31E4" w:rsidP="004E31E4">
      <w:pPr>
        <w:spacing w:after="0"/>
        <w:ind w:left="916" w:right="-2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br/>
        <w:t xml:space="preserve">FMN Stamp and Signature: </w:t>
      </w:r>
      <w:r>
        <w:rPr>
          <w:rFonts w:ascii="MyriadPro-Regular" w:eastAsiaTheme="minorEastAsia" w:hAnsi="MyriadPro-Regular" w:cs="MyriadPro-Regular"/>
          <w:color w:val="81A0D4"/>
          <w:sz w:val="20"/>
          <w:szCs w:val="20"/>
        </w:rPr>
        <w:t xml:space="preserve">. . . . . . . . . . . . . . . . . . . . . . . . . . . </w:t>
      </w:r>
      <w:r>
        <w:rPr>
          <w:rFonts w:ascii="MyriadPro-Regular" w:eastAsiaTheme="minorEastAsia" w:hAnsi="MyriadPro-Regular" w:cs="MyriadPro-Regular"/>
          <w:color w:val="0067B4"/>
          <w:sz w:val="24"/>
          <w:szCs w:val="24"/>
        </w:rPr>
        <w:t xml:space="preserve">Date: </w:t>
      </w:r>
      <w:r>
        <w:rPr>
          <w:rFonts w:ascii="MyriadPro-Regular" w:eastAsiaTheme="minorEastAsia" w:hAnsi="MyriadPro-Regular" w:cs="MyriadPro-Regular"/>
          <w:color w:val="81A0D4"/>
          <w:sz w:val="20"/>
          <w:szCs w:val="20"/>
        </w:rPr>
        <w:t>. . . . . . . . . . . . . . . . . . . . . . . .</w:t>
      </w:r>
    </w:p>
    <w:p w:rsidR="00DE5D9E" w:rsidRDefault="00DE5D9E">
      <w:pPr>
        <w:spacing w:after="0"/>
        <w:ind w:left="916" w:right="-28"/>
      </w:pPr>
    </w:p>
    <w:p w:rsidR="004E31E4" w:rsidRDefault="004E31E4">
      <w:pPr>
        <w:spacing w:after="0"/>
        <w:ind w:left="916" w:right="-28"/>
      </w:pPr>
    </w:p>
    <w:p w:rsidR="004E31E4" w:rsidRDefault="004E31E4">
      <w:pPr>
        <w:spacing w:after="0"/>
        <w:ind w:left="916" w:right="-28"/>
      </w:pPr>
    </w:p>
    <w:p w:rsidR="004E31E4" w:rsidRDefault="004E31E4">
      <w:pPr>
        <w:spacing w:after="0"/>
        <w:ind w:left="916" w:right="-28"/>
      </w:pPr>
    </w:p>
    <w:p w:rsidR="00220C1E" w:rsidRDefault="00220C1E">
      <w:pPr>
        <w:spacing w:after="0"/>
        <w:ind w:left="916" w:right="-28"/>
      </w:pPr>
    </w:p>
    <w:p w:rsidR="00220C1E" w:rsidRDefault="00220C1E">
      <w:pPr>
        <w:spacing w:after="0"/>
        <w:ind w:left="916" w:right="-28"/>
      </w:pPr>
    </w:p>
    <w:p w:rsidR="00220C1E" w:rsidRDefault="00220C1E">
      <w:pPr>
        <w:spacing w:after="0"/>
        <w:ind w:left="916" w:right="-28"/>
      </w:pPr>
    </w:p>
    <w:p w:rsidR="00220C1E" w:rsidRDefault="00220C1E">
      <w:pPr>
        <w:spacing w:after="0"/>
        <w:ind w:left="916" w:right="-28"/>
      </w:pPr>
    </w:p>
    <w:p w:rsidR="00DE5D9E" w:rsidRDefault="00DE5D9E">
      <w:pPr>
        <w:spacing w:after="0"/>
        <w:ind w:left="916" w:right="-28"/>
      </w:pPr>
    </w:p>
    <w:p w:rsidR="00DE5D9E" w:rsidRDefault="00DE5D9E">
      <w:pPr>
        <w:spacing w:after="0"/>
        <w:ind w:left="916" w:right="-28"/>
      </w:pPr>
    </w:p>
    <w:p w:rsidR="00772D23" w:rsidRDefault="00772D23">
      <w:pPr>
        <w:pStyle w:val="Titolo3"/>
        <w:spacing w:after="238"/>
        <w:sectPr w:rsidR="00772D23" w:rsidSect="003459B1">
          <w:pgSz w:w="11906" w:h="16838"/>
          <w:pgMar w:top="142" w:right="595" w:bottom="0" w:left="587" w:header="708" w:footer="4" w:gutter="0"/>
          <w:cols w:space="708"/>
        </w:sectPr>
      </w:pPr>
    </w:p>
    <w:p w:rsidR="00D77F34" w:rsidRDefault="00DB02E6">
      <w:pPr>
        <w:pStyle w:val="Titolo3"/>
        <w:spacing w:after="238"/>
      </w:pPr>
      <w:r>
        <w:lastRenderedPageBreak/>
        <w:t>Rider EMX 125cc</w:t>
      </w:r>
    </w:p>
    <w:p w:rsidR="00D77F34" w:rsidRPr="009B1892" w:rsidRDefault="00DB02E6" w:rsidP="009B1892">
      <w:pPr>
        <w:spacing w:after="0" w:line="240" w:lineRule="auto"/>
        <w:ind w:left="-5" w:right="3476" w:hanging="10"/>
        <w:rPr>
          <w:sz w:val="18"/>
          <w:szCs w:val="18"/>
        </w:rPr>
      </w:pPr>
      <w:r>
        <w:rPr>
          <w:rFonts w:ascii="Myriad Pro" w:eastAsia="Myriad Pro" w:hAnsi="Myriad Pro" w:cs="Myriad Pro"/>
          <w:b/>
          <w:color w:val="0066B3"/>
          <w:sz w:val="24"/>
        </w:rPr>
        <w:t xml:space="preserve">Responsabilité et exonération de la responsabilité des participants </w:t>
      </w:r>
      <w:r w:rsidRPr="009B1892">
        <w:rPr>
          <w:rFonts w:ascii="Yanone Kaffeesatz" w:eastAsia="Yanone Kaffeesatz" w:hAnsi="Yanone Kaffeesatz" w:cs="Yanone Kaffeesatz"/>
          <w:b/>
          <w:color w:val="0066B3"/>
          <w:sz w:val="18"/>
          <w:szCs w:val="18"/>
        </w:rPr>
        <w:t>a) Responsabilité</w:t>
      </w:r>
    </w:p>
    <w:p w:rsidR="00D77F34" w:rsidRPr="009B1892" w:rsidRDefault="00DB02E6" w:rsidP="009B1892">
      <w:pPr>
        <w:spacing w:after="153" w:line="240" w:lineRule="auto"/>
        <w:ind w:left="10" w:hanging="10"/>
        <w:jc w:val="both"/>
        <w:rPr>
          <w:sz w:val="18"/>
          <w:szCs w:val="18"/>
        </w:rPr>
      </w:pPr>
      <w:r w:rsidRPr="009B1892">
        <w:rPr>
          <w:rFonts w:ascii="Yanone Kaffeesatz" w:eastAsia="Yanone Kaffeesatz" w:hAnsi="Yanone Kaffeesatz" w:cs="Yanone Kaffeesatz"/>
          <w:color w:val="0066B3"/>
          <w:sz w:val="18"/>
          <w:szCs w:val="18"/>
        </w:rPr>
        <w:t>Les participants (concurrents, pilotes, propriétaires et détenteurs des véhicules) participent à l'épreuve  à leurs propres risques. Ils portent la seule responsabilité civile et pénale pour tous les dommages causés par eux-mêmes, par leur moto ou par celle utilisée par eux, pour autant qu'aucune exonération de responsabilité ne soit pas convenue selon le règlement particulier de la manifestation. Si le pilote n'est ni propriétaire ni détenteur de la moto utilisée par lui-même, il exonère les personnes nommées dans le paragraphe suivant (exonération de la responsabilité) de toute réclamation de la part des propriétaires et détenteurs des véhicules, ou bien il présente avec le bulletin d'engagement une déclaration de renonciation du propriétaire ou du détenteur du véhicule.</w:t>
      </w:r>
    </w:p>
    <w:p w:rsidR="00D77F34" w:rsidRPr="009B1892" w:rsidRDefault="00DB02E6" w:rsidP="009B1892">
      <w:pPr>
        <w:spacing w:after="0" w:line="240" w:lineRule="auto"/>
        <w:ind w:left="-5" w:hanging="10"/>
        <w:rPr>
          <w:sz w:val="18"/>
          <w:szCs w:val="18"/>
        </w:rPr>
      </w:pPr>
      <w:r w:rsidRPr="009B1892">
        <w:rPr>
          <w:rFonts w:ascii="Yanone Kaffeesatz" w:eastAsia="Yanone Kaffeesatz" w:hAnsi="Yanone Kaffeesatz" w:cs="Yanone Kaffeesatz"/>
          <w:b/>
          <w:color w:val="0066B3"/>
          <w:sz w:val="18"/>
          <w:szCs w:val="18"/>
        </w:rPr>
        <w:t>b) Exonération de la responsabilité</w:t>
      </w:r>
    </w:p>
    <w:p w:rsidR="00D77F34" w:rsidRPr="009B1892" w:rsidRDefault="00DB02E6" w:rsidP="009B1892">
      <w:pPr>
        <w:spacing w:after="3" w:line="240" w:lineRule="auto"/>
        <w:ind w:left="10" w:hanging="10"/>
        <w:jc w:val="both"/>
        <w:rPr>
          <w:sz w:val="18"/>
          <w:szCs w:val="18"/>
        </w:rPr>
      </w:pPr>
      <w:r w:rsidRPr="009B1892">
        <w:rPr>
          <w:rFonts w:ascii="Yanone Kaffeesatz" w:eastAsia="Yanone Kaffeesatz" w:hAnsi="Yanone Kaffeesatz" w:cs="Yanone Kaffeesatz"/>
          <w:color w:val="0066B3"/>
          <w:sz w:val="18"/>
          <w:szCs w:val="18"/>
        </w:rPr>
        <w:t xml:space="preserve">Avec la remise du bulletin d'engagement, leurs participants (concurrents, pilotes, propriétaires et détenteurs des véhicules) renoncent - en ce qui concerne les dommages et accidents subis dans le cadre de l'épreuve - à chaque droit de procéder ou de prendre recours juridique envers </w:t>
      </w:r>
    </w:p>
    <w:p w:rsidR="00D77F34" w:rsidRPr="009B1892" w:rsidRDefault="00DB02E6" w:rsidP="009B1892">
      <w:pPr>
        <w:numPr>
          <w:ilvl w:val="0"/>
          <w:numId w:val="9"/>
        </w:numPr>
        <w:spacing w:after="3" w:line="240" w:lineRule="auto"/>
        <w:ind w:hanging="90"/>
        <w:jc w:val="both"/>
        <w:rPr>
          <w:sz w:val="18"/>
          <w:szCs w:val="18"/>
        </w:rPr>
      </w:pPr>
      <w:r w:rsidRPr="009B1892">
        <w:rPr>
          <w:rFonts w:ascii="Yanone Kaffeesatz" w:eastAsia="Yanone Kaffeesatz" w:hAnsi="Yanone Kaffeesatz" w:cs="Yanone Kaffeesatz"/>
          <w:color w:val="0066B3"/>
          <w:sz w:val="18"/>
          <w:szCs w:val="18"/>
        </w:rPr>
        <w:t xml:space="preserve">l'UEM, la FIM, la FMNR, ses présidents, ses membres, employés et commissaires sportifs; </w:t>
      </w:r>
    </w:p>
    <w:p w:rsidR="00D77F34" w:rsidRPr="009B1892" w:rsidRDefault="00DB02E6" w:rsidP="009B1892">
      <w:pPr>
        <w:numPr>
          <w:ilvl w:val="0"/>
          <w:numId w:val="9"/>
        </w:numPr>
        <w:spacing w:after="3" w:line="240" w:lineRule="auto"/>
        <w:ind w:hanging="90"/>
        <w:jc w:val="both"/>
        <w:rPr>
          <w:sz w:val="18"/>
          <w:szCs w:val="18"/>
        </w:rPr>
      </w:pPr>
      <w:r w:rsidRPr="009B1892">
        <w:rPr>
          <w:rFonts w:ascii="Yanone Kaffeesatz" w:eastAsia="Yanone Kaffeesatz" w:hAnsi="Yanone Kaffeesatz" w:cs="Yanone Kaffeesatz"/>
          <w:color w:val="0066B3"/>
          <w:sz w:val="18"/>
          <w:szCs w:val="18"/>
        </w:rPr>
        <w:t>les clubs formant la FMNR et ses sous-organisations;</w:t>
      </w:r>
    </w:p>
    <w:p w:rsidR="00D77F34" w:rsidRPr="009B1892" w:rsidRDefault="00DB02E6" w:rsidP="009B1892">
      <w:pPr>
        <w:numPr>
          <w:ilvl w:val="0"/>
          <w:numId w:val="9"/>
        </w:numPr>
        <w:spacing w:after="3" w:line="240" w:lineRule="auto"/>
        <w:ind w:hanging="90"/>
        <w:jc w:val="both"/>
        <w:rPr>
          <w:sz w:val="18"/>
          <w:szCs w:val="18"/>
        </w:rPr>
      </w:pPr>
      <w:r w:rsidRPr="009B1892">
        <w:rPr>
          <w:rFonts w:ascii="Yanone Kaffeesatz" w:eastAsia="Yanone Kaffeesatz" w:hAnsi="Yanone Kaffeesatz" w:cs="Yanone Kaffeesatz"/>
          <w:color w:val="0066B3"/>
          <w:sz w:val="18"/>
          <w:szCs w:val="18"/>
        </w:rPr>
        <w:t>l'organisateur / le promoteur, ses/leurs délégués, commissaires sportifs et assistants;</w:t>
      </w:r>
    </w:p>
    <w:p w:rsidR="00D77F34" w:rsidRPr="009B1892" w:rsidRDefault="00DB02E6" w:rsidP="009B1892">
      <w:pPr>
        <w:numPr>
          <w:ilvl w:val="0"/>
          <w:numId w:val="9"/>
        </w:numPr>
        <w:spacing w:after="3" w:line="240" w:lineRule="auto"/>
        <w:ind w:hanging="90"/>
        <w:jc w:val="both"/>
        <w:rPr>
          <w:sz w:val="18"/>
          <w:szCs w:val="18"/>
        </w:rPr>
      </w:pPr>
      <w:r w:rsidRPr="009B1892">
        <w:rPr>
          <w:rFonts w:ascii="Yanone Kaffeesatz" w:eastAsia="Yanone Kaffeesatz" w:hAnsi="Yanone Kaffeesatz" w:cs="Yanone Kaffeesatz"/>
          <w:color w:val="0066B3"/>
          <w:sz w:val="18"/>
          <w:szCs w:val="18"/>
        </w:rPr>
        <w:t>le/les propriétaire/s du terrain et des installations structurelles utilisées pour la compétition, l'institution / la personne en charge de la course utilisée pour la compétition, ses délégués et auxiliaires;</w:t>
      </w:r>
    </w:p>
    <w:p w:rsidR="00D77F34" w:rsidRPr="009B1892" w:rsidRDefault="00DB02E6" w:rsidP="009B1892">
      <w:pPr>
        <w:numPr>
          <w:ilvl w:val="0"/>
          <w:numId w:val="9"/>
        </w:numPr>
        <w:spacing w:after="3" w:line="240" w:lineRule="auto"/>
        <w:ind w:hanging="90"/>
        <w:jc w:val="both"/>
        <w:rPr>
          <w:sz w:val="18"/>
          <w:szCs w:val="18"/>
        </w:rPr>
      </w:pPr>
      <w:r w:rsidRPr="009B1892">
        <w:rPr>
          <w:rFonts w:ascii="Yanone Kaffeesatz" w:eastAsia="Yanone Kaffeesatz" w:hAnsi="Yanone Kaffeesatz" w:cs="Yanone Kaffeesatz"/>
          <w:color w:val="0066B3"/>
          <w:sz w:val="18"/>
          <w:szCs w:val="18"/>
        </w:rPr>
        <w:t>les participants et leurs assistants ainsi que ses propres assistants mais seulement en ce qui concerne des courses ou des tests spéciaux pour obtenir la vitesse maximale ou le temps les plus court;</w:t>
      </w:r>
    </w:p>
    <w:p w:rsidR="00D77F34" w:rsidRPr="009B1892" w:rsidRDefault="00DB02E6" w:rsidP="009B1892">
      <w:pPr>
        <w:numPr>
          <w:ilvl w:val="0"/>
          <w:numId w:val="9"/>
        </w:numPr>
        <w:spacing w:after="3" w:line="240" w:lineRule="auto"/>
        <w:ind w:hanging="90"/>
        <w:jc w:val="both"/>
        <w:rPr>
          <w:sz w:val="18"/>
          <w:szCs w:val="18"/>
        </w:rPr>
      </w:pPr>
      <w:r w:rsidRPr="009B1892">
        <w:rPr>
          <w:rFonts w:ascii="Yanone Kaffeesatz" w:eastAsia="Yanone Kaffeesatz" w:hAnsi="Yanone Kaffeesatz" w:cs="Yanone Kaffeesatz"/>
          <w:color w:val="0066B3"/>
          <w:sz w:val="18"/>
          <w:szCs w:val="18"/>
        </w:rPr>
        <w:t>les pouvoirs publics, services de course et toutes autres organisation ou personnes physiques ou morales en rapport avec l'organisation de l'épreuve pour autant que le dommage ou l'accident ne soit prémédité ou occasionné par imprudence. Cette convention devient efficace envers toutes les parties, aussitôt que le bulletin d'engagement a été remis à l'organisateur.</w:t>
      </w:r>
    </w:p>
    <w:p w:rsidR="00D77F34" w:rsidRDefault="00DB02E6" w:rsidP="009B1892">
      <w:pPr>
        <w:spacing w:after="108" w:line="240" w:lineRule="auto"/>
        <w:ind w:left="-20" w:right="-28"/>
      </w:pPr>
      <w:r>
        <w:rPr>
          <w:noProof/>
          <w:lang w:val="it-IT" w:eastAsia="it-IT"/>
        </w:rPr>
        <mc:AlternateContent>
          <mc:Choice Requires="wpg">
            <w:drawing>
              <wp:inline distT="0" distB="0" distL="0" distR="0">
                <wp:extent cx="6840004" cy="12700"/>
                <wp:effectExtent l="0" t="0" r="0" b="0"/>
                <wp:docPr id="782915" name="Group 782915"/>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35749" name="Shape 35749"/>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2D0C519" id="Group 782915" o:spid="_x0000_s1026" style="width:538.6pt;height:1pt;mso-position-horizontal-relative:char;mso-position-vertical-relative:lin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">
                <v:shape id="Shape 35749" o:spid="_x0000_s102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YVoMcA&#10;AADeAAAADwAAAGRycy9kb3ducmV2LnhtbESP3WrCQBSE74W+w3IE73Rj/WmbuooKQiil2NTeH7On&#10;Sdrs2ZBdY3x7tyB4OczMN8xi1ZlKtNS40rKC8SgCQZxZXXKu4PC1Gz6DcB5ZY2WZFFzIwWr50Ftg&#10;rO2ZP6lNfS4ChF2MCgrv61hKlxVk0I1sTRy8H9sY9EE2udQNngPcVPIxiubSYMlhocCatgVlf+nJ&#10;KCD5JqcXfdwcOPmNjh/pvn7/3is16HfrVxCeOn8P39qJVjCZPU1f4P9OuAJy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WFaDHAAAA3gAAAA8AAAAAAAAAAAAAAAAAmAIAAGRy&#10;cy9kb3ducmV2LnhtbFBLBQYAAAAABAAEAPUAAACMAwAAAAA=&#10;" path="m,l6840004,e" filled="f" strokecolor="red" strokeweight="1pt">
                  <v:stroke miterlimit="1" joinstyle="miter"/>
                  <v:path arrowok="t" textboxrect="0,0,6840004,0"/>
                </v:shape>
                <w10:anchorlock/>
              </v:group>
            </w:pict>
          </mc:Fallback>
        </mc:AlternateContent>
      </w:r>
    </w:p>
    <w:p w:rsidR="00D77F34" w:rsidRPr="009B1892" w:rsidRDefault="00DB02E6" w:rsidP="009B1892">
      <w:pPr>
        <w:spacing w:after="0" w:line="240" w:lineRule="auto"/>
        <w:ind w:left="-5" w:right="6250" w:hanging="10"/>
        <w:rPr>
          <w:sz w:val="18"/>
          <w:szCs w:val="18"/>
        </w:rPr>
      </w:pPr>
      <w:r>
        <w:rPr>
          <w:rFonts w:ascii="Myriad Pro" w:eastAsia="Myriad Pro" w:hAnsi="Myriad Pro" w:cs="Myriad Pro"/>
          <w:b/>
          <w:color w:val="0066B3"/>
          <w:sz w:val="24"/>
        </w:rPr>
        <w:t>Participants Responsability and Liability</w:t>
      </w:r>
      <w:r>
        <w:rPr>
          <w:rFonts w:ascii="Myriad Pro" w:eastAsia="Myriad Pro" w:hAnsi="Myriad Pro" w:cs="Myriad Pro"/>
          <w:b/>
          <w:color w:val="0066B3"/>
          <w:sz w:val="20"/>
        </w:rPr>
        <w:t xml:space="preserve"> </w:t>
      </w:r>
      <w:r w:rsidRPr="009B1892">
        <w:rPr>
          <w:rFonts w:ascii="Yanone Kaffeesatz" w:eastAsia="Yanone Kaffeesatz" w:hAnsi="Yanone Kaffeesatz" w:cs="Yanone Kaffeesatz"/>
          <w:b/>
          <w:color w:val="0066B3"/>
          <w:sz w:val="18"/>
          <w:szCs w:val="18"/>
        </w:rPr>
        <w:t>a) Responsibility</w:t>
      </w:r>
    </w:p>
    <w:p w:rsidR="00D77F34" w:rsidRPr="009B1892" w:rsidRDefault="00DB02E6" w:rsidP="009B1892">
      <w:pPr>
        <w:spacing w:after="153" w:line="240" w:lineRule="auto"/>
        <w:ind w:left="10" w:hanging="10"/>
        <w:jc w:val="both"/>
        <w:rPr>
          <w:sz w:val="18"/>
          <w:szCs w:val="18"/>
        </w:rPr>
      </w:pPr>
      <w:r w:rsidRPr="009B1892">
        <w:rPr>
          <w:rFonts w:ascii="Yanone Kaffeesatz" w:eastAsia="Yanone Kaffeesatz" w:hAnsi="Yanone Kaffeesatz" w:cs="Yanone Kaffeesatz"/>
          <w:color w:val="0066B3"/>
          <w:sz w:val="18"/>
          <w:szCs w:val="18"/>
        </w:rPr>
        <w:t>The participants (entrants, drivers, passengers, owners and owner-drivers of vehicles) take part in the event at their own risk. They bear the sole responsibility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w:t>
      </w:r>
    </w:p>
    <w:p w:rsidR="00D77F34" w:rsidRPr="009B1892" w:rsidRDefault="00DB02E6" w:rsidP="009B1892">
      <w:pPr>
        <w:spacing w:after="0" w:line="240" w:lineRule="auto"/>
        <w:ind w:left="-5" w:hanging="10"/>
        <w:rPr>
          <w:sz w:val="18"/>
          <w:szCs w:val="18"/>
        </w:rPr>
      </w:pPr>
      <w:r w:rsidRPr="009B1892">
        <w:rPr>
          <w:rFonts w:ascii="Yanone Kaffeesatz" w:eastAsia="Yanone Kaffeesatz" w:hAnsi="Yanone Kaffeesatz" w:cs="Yanone Kaffeesatz"/>
          <w:b/>
          <w:color w:val="0066B3"/>
          <w:sz w:val="18"/>
          <w:szCs w:val="18"/>
        </w:rPr>
        <w:t>b) Liability Waiver</w:t>
      </w:r>
    </w:p>
    <w:p w:rsidR="00D77F34" w:rsidRPr="009B1892" w:rsidRDefault="00DB02E6" w:rsidP="009B1892">
      <w:pPr>
        <w:spacing w:after="3" w:line="240" w:lineRule="auto"/>
        <w:ind w:left="10" w:hanging="10"/>
        <w:jc w:val="both"/>
        <w:rPr>
          <w:sz w:val="18"/>
          <w:szCs w:val="18"/>
        </w:rPr>
      </w:pPr>
      <w:r w:rsidRPr="009B1892">
        <w:rPr>
          <w:rFonts w:ascii="Yanone Kaffeesatz" w:eastAsia="Yanone Kaffeesatz" w:hAnsi="Yanone Kaffeesatz" w:cs="Yanone Kaffeesatz"/>
          <w:color w:val="0066B3"/>
          <w:sz w:val="18"/>
          <w:szCs w:val="18"/>
        </w:rPr>
        <w:t>By submitting the entry form, the participants (entrants, drivers, passengers, owners and owner-drivers of vehicles) waive all rights to legal action and recourse for any accident or damage incurred in conjunction with the event against:</w:t>
      </w:r>
    </w:p>
    <w:p w:rsidR="00D77F34" w:rsidRPr="009B1892" w:rsidRDefault="00DB02E6" w:rsidP="009B1892">
      <w:pPr>
        <w:numPr>
          <w:ilvl w:val="0"/>
          <w:numId w:val="10"/>
        </w:numPr>
        <w:spacing w:after="3" w:line="240" w:lineRule="auto"/>
        <w:ind w:hanging="90"/>
        <w:jc w:val="both"/>
        <w:rPr>
          <w:sz w:val="18"/>
          <w:szCs w:val="18"/>
        </w:rPr>
      </w:pPr>
      <w:r w:rsidRPr="009B1892">
        <w:rPr>
          <w:rFonts w:ascii="Yanone Kaffeesatz" w:eastAsia="Yanone Kaffeesatz" w:hAnsi="Yanone Kaffeesatz" w:cs="Yanone Kaffeesatz"/>
          <w:color w:val="0066B3"/>
          <w:sz w:val="18"/>
          <w:szCs w:val="18"/>
        </w:rPr>
        <w:t>the UEM, the FIM, the FMNR, their presidents, members, employes and officials;</w:t>
      </w:r>
    </w:p>
    <w:p w:rsidR="00D77F34" w:rsidRPr="009B1892" w:rsidRDefault="00DB02E6" w:rsidP="009B1892">
      <w:pPr>
        <w:numPr>
          <w:ilvl w:val="0"/>
          <w:numId w:val="10"/>
        </w:numPr>
        <w:spacing w:after="3" w:line="240" w:lineRule="auto"/>
        <w:ind w:hanging="90"/>
        <w:jc w:val="both"/>
        <w:rPr>
          <w:sz w:val="18"/>
          <w:szCs w:val="18"/>
        </w:rPr>
      </w:pPr>
      <w:r w:rsidRPr="009B1892">
        <w:rPr>
          <w:rFonts w:ascii="Yanone Kaffeesatz" w:eastAsia="Yanone Kaffeesatz" w:hAnsi="Yanone Kaffeesatz" w:cs="Yanone Kaffeesatz"/>
          <w:color w:val="0066B3"/>
          <w:sz w:val="18"/>
          <w:szCs w:val="18"/>
        </w:rPr>
        <w:t>member-club of the FMNR and their sub-organization;</w:t>
      </w:r>
    </w:p>
    <w:p w:rsidR="00D77F34" w:rsidRPr="009B1892" w:rsidRDefault="00DB02E6" w:rsidP="009B1892">
      <w:pPr>
        <w:numPr>
          <w:ilvl w:val="0"/>
          <w:numId w:val="10"/>
        </w:numPr>
        <w:spacing w:after="3" w:line="240" w:lineRule="auto"/>
        <w:ind w:hanging="90"/>
        <w:jc w:val="both"/>
        <w:rPr>
          <w:sz w:val="18"/>
          <w:szCs w:val="18"/>
        </w:rPr>
      </w:pPr>
      <w:r w:rsidRPr="009B1892">
        <w:rPr>
          <w:rFonts w:ascii="Yanone Kaffeesatz" w:eastAsia="Yanone Kaffeesatz" w:hAnsi="Yanone Kaffeesatz" w:cs="Yanone Kaffeesatz"/>
          <w:color w:val="0066B3"/>
          <w:sz w:val="18"/>
          <w:szCs w:val="18"/>
        </w:rPr>
        <w:t>organizer/promoter, his/their representatives, stewards and assistants;</w:t>
      </w:r>
    </w:p>
    <w:p w:rsidR="00D77F34" w:rsidRPr="009B1892" w:rsidRDefault="00DB02E6" w:rsidP="009B1892">
      <w:pPr>
        <w:numPr>
          <w:ilvl w:val="0"/>
          <w:numId w:val="10"/>
        </w:numPr>
        <w:spacing w:after="3" w:line="240" w:lineRule="auto"/>
        <w:ind w:hanging="90"/>
        <w:jc w:val="both"/>
        <w:rPr>
          <w:sz w:val="18"/>
          <w:szCs w:val="18"/>
        </w:rPr>
      </w:pPr>
      <w:r w:rsidRPr="009B1892">
        <w:rPr>
          <w:rFonts w:ascii="Yanone Kaffeesatz" w:eastAsia="Yanone Kaffeesatz" w:hAnsi="Yanone Kaffeesatz" w:cs="Yanone Kaffeesatz"/>
          <w:color w:val="0066B3"/>
          <w:sz w:val="18"/>
          <w:szCs w:val="18"/>
        </w:rPr>
        <w:t>the owner(s) of the property used for the event including structures and installations on it, the administration of the circuit used for the event, its representatives and assistants;</w:t>
      </w:r>
    </w:p>
    <w:p w:rsidR="00D77F34" w:rsidRPr="009B1892" w:rsidRDefault="00DB02E6" w:rsidP="009B1892">
      <w:pPr>
        <w:numPr>
          <w:ilvl w:val="0"/>
          <w:numId w:val="10"/>
        </w:numPr>
        <w:spacing w:after="3" w:line="240" w:lineRule="auto"/>
        <w:ind w:hanging="90"/>
        <w:jc w:val="both"/>
        <w:rPr>
          <w:sz w:val="18"/>
          <w:szCs w:val="18"/>
        </w:rPr>
      </w:pPr>
      <w:r w:rsidRPr="009B1892">
        <w:rPr>
          <w:rFonts w:ascii="Yanone Kaffeesatz" w:eastAsia="Yanone Kaffeesatz" w:hAnsi="Yanone Kaffeesatz" w:cs="Yanone Kaffeesatz"/>
          <w:color w:val="0066B3"/>
          <w:sz w:val="18"/>
          <w:szCs w:val="18"/>
        </w:rPr>
        <w:t>the participants and their attendants as well as against his/their own assistants in so far as a race or special tests for attaining high-speeds or best times are concerned;-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w:t>
      </w:r>
    </w:p>
    <w:p w:rsidR="00D77F34" w:rsidRPr="009B1892" w:rsidRDefault="00DB02E6" w:rsidP="009B1892">
      <w:pPr>
        <w:spacing w:after="153" w:line="240" w:lineRule="auto"/>
        <w:ind w:left="-20" w:right="-28"/>
        <w:rPr>
          <w:sz w:val="18"/>
          <w:szCs w:val="18"/>
        </w:rPr>
      </w:pPr>
      <w:r w:rsidRPr="009B1892">
        <w:rPr>
          <w:noProof/>
          <w:sz w:val="18"/>
          <w:szCs w:val="18"/>
          <w:lang w:val="it-IT" w:eastAsia="it-IT"/>
        </w:rPr>
        <mc:AlternateContent>
          <mc:Choice Requires="wpg">
            <w:drawing>
              <wp:inline distT="0" distB="0" distL="0" distR="0">
                <wp:extent cx="6840004" cy="12700"/>
                <wp:effectExtent l="0" t="0" r="0" b="0"/>
                <wp:docPr id="782916" name="Group 782916"/>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35750" name="Shape 35750"/>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FD1BC35" id="Group 782916" o:spid="_x0000_s1026" style="width:538.6pt;height:1pt;mso-position-horizontal-relative:char;mso-position-vertical-relative:lin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">
                <v:shape id="Shape 35750" o:spid="_x0000_s102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Uq4MYA&#10;AADeAAAADwAAAGRycy9kb3ducmV2LnhtbESPzWrCQBSF9wXfYbhCd3WiVitpJqEKBZFSNNX9TeY2&#10;ic3cCZmpxrd3FoUuD+ePL8kG04oL9a6xrGA6iUAQl1Y3XCk4fr0/rUA4j6yxtUwKbuQgS0cPCcba&#10;XvlAl9xXIoywi1FB7X0XS+nKmgy6ie2Ig/dte4M+yL6SusdrGDetnEXRUhpsODzU2NGmpvIn/zUK&#10;SO7k800X6yNvz1Hxme+7j9Neqcfx8PYKwtPg/8N/7a1WMF+8LAJAwAkoI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Uq4MYAAADeAAAADwAAAAAAAAAAAAAAAACYAgAAZHJz&#10;L2Rvd25yZXYueG1sUEsFBgAAAAAEAAQA9QAAAIsDAAAAAA==&#10;" path="m,l6840004,e" filled="f" strokecolor="red" strokeweight="1pt">
                  <v:stroke miterlimit="1" joinstyle="miter"/>
                  <v:path arrowok="t" textboxrect="0,0,6840004,0"/>
                </v:shape>
                <w10:anchorlock/>
              </v:group>
            </w:pict>
          </mc:Fallback>
        </mc:AlternateContent>
      </w:r>
    </w:p>
    <w:p w:rsidR="00D77F34" w:rsidRPr="009B1892" w:rsidRDefault="00DB02E6" w:rsidP="009B1892">
      <w:pPr>
        <w:spacing w:after="3" w:line="240" w:lineRule="auto"/>
        <w:ind w:left="10" w:hanging="10"/>
        <w:jc w:val="both"/>
        <w:rPr>
          <w:sz w:val="18"/>
          <w:szCs w:val="18"/>
        </w:rPr>
      </w:pPr>
      <w:r w:rsidRPr="009B1892">
        <w:rPr>
          <w:rFonts w:ascii="Yanone Kaffeesatz" w:eastAsia="Yanone Kaffeesatz" w:hAnsi="Yanone Kaffeesatz" w:cs="Yanone Kaffeesatz"/>
          <w:color w:val="0066B3"/>
          <w:sz w:val="18"/>
          <w:szCs w:val="18"/>
        </w:rPr>
        <w:t>Le / les soussigné/s reconnaît/reconnaissent les prescriptions susnommées et s'engage(ent) à les observer strictement. En cas de blessure survenant ou constatée au cours de la manifestation, resp. en cas d'atteinte à la santé qui pourrait remettre en question l'aptitude à poursuivre la compétition motocycliste le/les soussigné(s) - considérant le danger encouru également par de tiers - délie(ent) tous les médecins traitants de leur obligation du secret professionnel envers la FMNR, resp. envers les officiels responsables (Médecin de la manifestation, Directeur de Course, Commissaires Sportifs) travaillant à la manifestation.</w:t>
      </w:r>
    </w:p>
    <w:p w:rsidR="00D77F34" w:rsidRPr="009B1892" w:rsidRDefault="00DB02E6" w:rsidP="009B1892">
      <w:pPr>
        <w:spacing w:after="162" w:line="240" w:lineRule="auto"/>
        <w:ind w:left="-20" w:right="-28"/>
        <w:rPr>
          <w:sz w:val="18"/>
          <w:szCs w:val="18"/>
        </w:rPr>
      </w:pPr>
      <w:r w:rsidRPr="009B1892">
        <w:rPr>
          <w:noProof/>
          <w:sz w:val="18"/>
          <w:szCs w:val="18"/>
          <w:lang w:val="it-IT" w:eastAsia="it-IT"/>
        </w:rPr>
        <mc:AlternateContent>
          <mc:Choice Requires="wpg">
            <w:drawing>
              <wp:inline distT="0" distB="0" distL="0" distR="0">
                <wp:extent cx="6840004" cy="12700"/>
                <wp:effectExtent l="0" t="0" r="0" b="0"/>
                <wp:docPr id="782917" name="Group 782917"/>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35751" name="Shape 35751"/>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1DA0A69" id="Group 782917" o:spid="_x0000_s1026" style="width:538.6pt;height:1pt;mso-position-horizontal-relative:char;mso-position-vertical-relative:lin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">
                <v:shape id="Shape 35751" o:spid="_x0000_s102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mPe8YA&#10;AADeAAAADwAAAGRycy9kb3ducmV2LnhtbESPQWvCQBSE7wX/w/KE3pqNVm2JrqJCQUREU3t/Zp9J&#10;NPs2ZLca/323IHgcZuYbZjJrTSWu1LjSsoJeFIMgzqwuOVdw+P56+wThPLLGyjIpuJOD2bTzMsFE&#10;2xvv6Zr6XAQIuwQVFN7XiZQuK8igi2xNHLyTbQz6IJtc6gZvAW4q2Y/jkTRYclgosKZlQdkl/TUK&#10;SK7l4K6PiwOvzvFxm+7qzc9OqdduOx+D8NT6Z/jRXmkF78OPYQ/+74QrIK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mPe8YAAADeAAAADwAAAAAAAAAAAAAAAACYAgAAZHJz&#10;L2Rvd25yZXYueG1sUEsFBgAAAAAEAAQA9QAAAIsDAAAAAA==&#10;" path="m,l6840004,e" filled="f" strokecolor="red" strokeweight="1pt">
                  <v:stroke miterlimit="1" joinstyle="miter"/>
                  <v:path arrowok="t" textboxrect="0,0,6840004,0"/>
                </v:shape>
                <w10:anchorlock/>
              </v:group>
            </w:pict>
          </mc:Fallback>
        </mc:AlternateContent>
      </w:r>
    </w:p>
    <w:p w:rsidR="00D77F34" w:rsidRPr="009B1892" w:rsidRDefault="00DB02E6" w:rsidP="009B1892">
      <w:pPr>
        <w:spacing w:after="65" w:line="240" w:lineRule="auto"/>
        <w:ind w:left="10" w:hanging="10"/>
        <w:jc w:val="both"/>
        <w:rPr>
          <w:sz w:val="18"/>
          <w:szCs w:val="18"/>
        </w:rPr>
      </w:pPr>
      <w:r w:rsidRPr="009B1892">
        <w:rPr>
          <w:rFonts w:ascii="Yanone Kaffeesatz" w:eastAsia="Yanone Kaffeesatz" w:hAnsi="Yanone Kaffeesatz" w:cs="Yanone Kaffeesatz"/>
          <w:color w:val="0066B3"/>
          <w:sz w:val="18"/>
          <w:szCs w:val="18"/>
        </w:rPr>
        <w:t>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responsibility at the event (Doctor of the Event, Clerk of the Course, Sporting Stewards) respectively.</w:t>
      </w:r>
    </w:p>
    <w:p w:rsidR="00D77F34" w:rsidRDefault="00DB02E6">
      <w:pPr>
        <w:spacing w:after="3" w:line="251" w:lineRule="auto"/>
        <w:ind w:left="-10" w:hanging="10"/>
        <w:jc w:val="both"/>
      </w:pPr>
      <w:r>
        <w:rPr>
          <w:noProof/>
          <w:lang w:val="it-IT" w:eastAsia="it-IT"/>
        </w:rPr>
        <mc:AlternateContent>
          <mc:Choice Requires="wpg">
            <w:drawing>
              <wp:inline distT="0" distB="0" distL="0" distR="0">
                <wp:extent cx="6840004" cy="1298874"/>
                <wp:effectExtent l="0" t="0" r="0" b="0"/>
                <wp:docPr id="782914" name="Group 782914"/>
                <wp:cNvGraphicFramePr/>
                <a:graphic xmlns:a="http://schemas.openxmlformats.org/drawingml/2006/main">
                  <a:graphicData uri="http://schemas.microsoft.com/office/word/2010/wordprocessingGroup">
                    <wpg:wgp>
                      <wpg:cNvGrpSpPr/>
                      <wpg:grpSpPr>
                        <a:xfrm>
                          <a:off x="0" y="0"/>
                          <a:ext cx="6840004" cy="1298874"/>
                          <a:chOff x="0" y="0"/>
                          <a:chExt cx="6840004" cy="1298874"/>
                        </a:xfrm>
                      </wpg:grpSpPr>
                      <wps:wsp>
                        <wps:cNvPr id="48034" name="Rectangle 48034"/>
                        <wps:cNvSpPr/>
                        <wps:spPr>
                          <a:xfrm>
                            <a:off x="12667" y="411667"/>
                            <a:ext cx="26519" cy="157930"/>
                          </a:xfrm>
                          <a:prstGeom prst="rect">
                            <a:avLst/>
                          </a:prstGeom>
                          <a:ln>
                            <a:noFill/>
                          </a:ln>
                        </wps:spPr>
                        <wps:txbx>
                          <w:txbxContent>
                            <w:p w:rsidR="009566F1" w:rsidRDefault="009566F1">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8035" name="Rectangle 48035"/>
                        <wps:cNvSpPr/>
                        <wps:spPr>
                          <a:xfrm>
                            <a:off x="888967" y="411667"/>
                            <a:ext cx="26519" cy="157930"/>
                          </a:xfrm>
                          <a:prstGeom prst="rect">
                            <a:avLst/>
                          </a:prstGeom>
                          <a:ln>
                            <a:noFill/>
                          </a:ln>
                        </wps:spPr>
                        <wps:txbx>
                          <w:txbxContent>
                            <w:p w:rsidR="009566F1" w:rsidRDefault="009566F1">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35732" name="Rectangle 35732"/>
                        <wps:cNvSpPr/>
                        <wps:spPr>
                          <a:xfrm>
                            <a:off x="2565367" y="411667"/>
                            <a:ext cx="26519" cy="157930"/>
                          </a:xfrm>
                          <a:prstGeom prst="rect">
                            <a:avLst/>
                          </a:prstGeom>
                          <a:ln>
                            <a:noFill/>
                          </a:ln>
                        </wps:spPr>
                        <wps:txbx>
                          <w:txbxContent>
                            <w:p w:rsidR="009566F1" w:rsidRDefault="009566F1">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8036" name="Rectangle 48036"/>
                        <wps:cNvSpPr/>
                        <wps:spPr>
                          <a:xfrm>
                            <a:off x="4140167" y="411667"/>
                            <a:ext cx="26519" cy="157930"/>
                          </a:xfrm>
                          <a:prstGeom prst="rect">
                            <a:avLst/>
                          </a:prstGeom>
                          <a:ln>
                            <a:noFill/>
                          </a:ln>
                        </wps:spPr>
                        <wps:txbx>
                          <w:txbxContent>
                            <w:p w:rsidR="009566F1" w:rsidRDefault="009566F1">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8037" name="Rectangle 48037"/>
                        <wps:cNvSpPr/>
                        <wps:spPr>
                          <a:xfrm>
                            <a:off x="4584667" y="411667"/>
                            <a:ext cx="26519" cy="157930"/>
                          </a:xfrm>
                          <a:prstGeom prst="rect">
                            <a:avLst/>
                          </a:prstGeom>
                          <a:ln>
                            <a:noFill/>
                          </a:ln>
                        </wps:spPr>
                        <wps:txbx>
                          <w:txbxContent>
                            <w:p w:rsidR="009566F1" w:rsidRDefault="009566F1">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35734" name="Rectangle 35734"/>
                        <wps:cNvSpPr/>
                        <wps:spPr>
                          <a:xfrm>
                            <a:off x="12667" y="564067"/>
                            <a:ext cx="26519" cy="157930"/>
                          </a:xfrm>
                          <a:prstGeom prst="rect">
                            <a:avLst/>
                          </a:prstGeom>
                          <a:ln>
                            <a:noFill/>
                          </a:ln>
                        </wps:spPr>
                        <wps:txbx>
                          <w:txbxContent>
                            <w:p w:rsidR="009566F1" w:rsidRDefault="009566F1">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35735" name="Rectangle 35735"/>
                        <wps:cNvSpPr/>
                        <wps:spPr>
                          <a:xfrm>
                            <a:off x="581373" y="532063"/>
                            <a:ext cx="849263" cy="208942"/>
                          </a:xfrm>
                          <a:prstGeom prst="rect">
                            <a:avLst/>
                          </a:prstGeom>
                          <a:ln>
                            <a:noFill/>
                          </a:ln>
                        </wps:spPr>
                        <wps:txbx>
                          <w:txbxContent>
                            <w:p w:rsidR="009566F1" w:rsidRDefault="009566F1">
                              <w:r>
                                <w:rPr>
                                  <w:rFonts w:ascii="Myriad Pro" w:eastAsia="Myriad Pro" w:hAnsi="Myriad Pro" w:cs="Myriad Pro"/>
                                  <w:b/>
                                  <w:i/>
                                  <w:color w:val="0066B3"/>
                                  <w:sz w:val="20"/>
                                </w:rPr>
                                <w:t xml:space="preserve">Place, Date </w:t>
                              </w:r>
                            </w:p>
                          </w:txbxContent>
                        </wps:txbx>
                        <wps:bodyPr horzOverflow="overflow" vert="horz" lIns="0" tIns="0" rIns="0" bIns="0" rtlCol="0">
                          <a:noAutofit/>
                        </wps:bodyPr>
                      </wps:wsp>
                      <wps:wsp>
                        <wps:cNvPr id="35736" name="Rectangle 35736"/>
                        <wps:cNvSpPr/>
                        <wps:spPr>
                          <a:xfrm>
                            <a:off x="1848071" y="532063"/>
                            <a:ext cx="1939070" cy="208942"/>
                          </a:xfrm>
                          <a:prstGeom prst="rect">
                            <a:avLst/>
                          </a:prstGeom>
                          <a:ln>
                            <a:noFill/>
                          </a:ln>
                        </wps:spPr>
                        <wps:txbx>
                          <w:txbxContent>
                            <w:p w:rsidR="009566F1" w:rsidRDefault="009566F1">
                              <w:r>
                                <w:rPr>
                                  <w:rFonts w:ascii="Myriad Pro" w:eastAsia="Myriad Pro" w:hAnsi="Myriad Pro" w:cs="Myriad Pro"/>
                                  <w:b/>
                                  <w:i/>
                                  <w:color w:val="0066B3"/>
                                  <w:sz w:val="20"/>
                                </w:rPr>
                                <w:t xml:space="preserve">Signature of legal gardian </w:t>
                              </w:r>
                            </w:p>
                          </w:txbxContent>
                        </wps:txbx>
                        <wps:bodyPr horzOverflow="overflow" vert="horz" lIns="0" tIns="0" rIns="0" bIns="0" rtlCol="0">
                          <a:noAutofit/>
                        </wps:bodyPr>
                      </wps:wsp>
                      <wps:wsp>
                        <wps:cNvPr id="35737" name="Rectangle 35737"/>
                        <wps:cNvSpPr/>
                        <wps:spPr>
                          <a:xfrm>
                            <a:off x="3680553" y="532063"/>
                            <a:ext cx="1222740" cy="208942"/>
                          </a:xfrm>
                          <a:prstGeom prst="rect">
                            <a:avLst/>
                          </a:prstGeom>
                          <a:ln>
                            <a:noFill/>
                          </a:ln>
                        </wps:spPr>
                        <wps:txbx>
                          <w:txbxContent>
                            <w:p w:rsidR="009566F1" w:rsidRDefault="009566F1">
                              <w:r>
                                <w:rPr>
                                  <w:rFonts w:ascii="Myriad Pro" w:eastAsia="Myriad Pro" w:hAnsi="Myriad Pro" w:cs="Myriad Pro"/>
                                  <w:b/>
                                  <w:i/>
                                  <w:color w:val="0066B3"/>
                                  <w:sz w:val="20"/>
                                </w:rPr>
                                <w:t>Rider's signature</w:t>
                              </w:r>
                            </w:p>
                          </w:txbxContent>
                        </wps:txbx>
                        <wps:bodyPr horzOverflow="overflow" vert="horz" lIns="0" tIns="0" rIns="0" bIns="0" rtlCol="0">
                          <a:noAutofit/>
                        </wps:bodyPr>
                      </wps:wsp>
                      <wps:wsp>
                        <wps:cNvPr id="48038" name="Rectangle 48038"/>
                        <wps:cNvSpPr/>
                        <wps:spPr>
                          <a:xfrm>
                            <a:off x="300702" y="671763"/>
                            <a:ext cx="31079" cy="208942"/>
                          </a:xfrm>
                          <a:prstGeom prst="rect">
                            <a:avLst/>
                          </a:prstGeom>
                          <a:ln>
                            <a:noFill/>
                          </a:ln>
                        </wps:spPr>
                        <wps:txbx>
                          <w:txbxContent>
                            <w:p w:rsidR="009566F1" w:rsidRDefault="009566F1">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48039" name="Rectangle 48039"/>
                        <wps:cNvSpPr/>
                        <wps:spPr>
                          <a:xfrm>
                            <a:off x="889004" y="671763"/>
                            <a:ext cx="31079" cy="208942"/>
                          </a:xfrm>
                          <a:prstGeom prst="rect">
                            <a:avLst/>
                          </a:prstGeom>
                          <a:ln>
                            <a:noFill/>
                          </a:ln>
                        </wps:spPr>
                        <wps:txbx>
                          <w:txbxContent>
                            <w:p w:rsidR="009566F1" w:rsidRDefault="009566F1">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35739" name="Rectangle 35739"/>
                        <wps:cNvSpPr/>
                        <wps:spPr>
                          <a:xfrm>
                            <a:off x="2152362" y="671763"/>
                            <a:ext cx="1163773" cy="208942"/>
                          </a:xfrm>
                          <a:prstGeom prst="rect">
                            <a:avLst/>
                          </a:prstGeom>
                          <a:ln>
                            <a:noFill/>
                          </a:ln>
                        </wps:spPr>
                        <wps:txbx>
                          <w:txbxContent>
                            <w:p w:rsidR="009566F1" w:rsidRDefault="009566F1">
                              <w:r>
                                <w:rPr>
                                  <w:rFonts w:ascii="Myriad Pro" w:eastAsia="Myriad Pro" w:hAnsi="Myriad Pro" w:cs="Myriad Pro"/>
                                  <w:b/>
                                  <w:i/>
                                  <w:color w:val="0066B3"/>
                                  <w:sz w:val="20"/>
                                </w:rPr>
                                <w:t xml:space="preserve">Representative  </w:t>
                              </w:r>
                            </w:p>
                          </w:txbxContent>
                        </wps:txbx>
                        <wps:bodyPr horzOverflow="overflow" vert="horz" lIns="0" tIns="0" rIns="0" bIns="0" rtlCol="0">
                          <a:noAutofit/>
                        </wps:bodyPr>
                      </wps:wsp>
                      <wps:wsp>
                        <wps:cNvPr id="48040" name="Rectangle 48040"/>
                        <wps:cNvSpPr/>
                        <wps:spPr>
                          <a:xfrm>
                            <a:off x="300702" y="811463"/>
                            <a:ext cx="31079" cy="208942"/>
                          </a:xfrm>
                          <a:prstGeom prst="rect">
                            <a:avLst/>
                          </a:prstGeom>
                          <a:ln>
                            <a:noFill/>
                          </a:ln>
                        </wps:spPr>
                        <wps:txbx>
                          <w:txbxContent>
                            <w:p w:rsidR="009566F1" w:rsidRDefault="009566F1">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48041" name="Rectangle 48041"/>
                        <wps:cNvSpPr/>
                        <wps:spPr>
                          <a:xfrm>
                            <a:off x="889004" y="811463"/>
                            <a:ext cx="31079" cy="208942"/>
                          </a:xfrm>
                          <a:prstGeom prst="rect">
                            <a:avLst/>
                          </a:prstGeom>
                          <a:ln>
                            <a:noFill/>
                          </a:ln>
                        </wps:spPr>
                        <wps:txbx>
                          <w:txbxContent>
                            <w:p w:rsidR="009566F1" w:rsidRDefault="009566F1">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782900" name="Rectangle 782900"/>
                        <wps:cNvSpPr/>
                        <wps:spPr>
                          <a:xfrm>
                            <a:off x="2062446" y="811463"/>
                            <a:ext cx="53038" cy="208942"/>
                          </a:xfrm>
                          <a:prstGeom prst="rect">
                            <a:avLst/>
                          </a:prstGeom>
                          <a:ln>
                            <a:noFill/>
                          </a:ln>
                        </wps:spPr>
                        <wps:txbx>
                          <w:txbxContent>
                            <w:p w:rsidR="009566F1" w:rsidRDefault="009566F1">
                              <w:r>
                                <w:rPr>
                                  <w:rFonts w:ascii="Myriad Pro" w:eastAsia="Myriad Pro" w:hAnsi="Myriad Pro" w:cs="Myriad Pro"/>
                                  <w:b/>
                                  <w:i/>
                                  <w:color w:val="0066B3"/>
                                  <w:sz w:val="20"/>
                                </w:rPr>
                                <w:t>(</w:t>
                              </w:r>
                            </w:p>
                          </w:txbxContent>
                        </wps:txbx>
                        <wps:bodyPr horzOverflow="overflow" vert="horz" lIns="0" tIns="0" rIns="0" bIns="0" rtlCol="0">
                          <a:noAutofit/>
                        </wps:bodyPr>
                      </wps:wsp>
                      <wps:wsp>
                        <wps:cNvPr id="782902" name="Rectangle 782902"/>
                        <wps:cNvSpPr/>
                        <wps:spPr>
                          <a:xfrm>
                            <a:off x="2102324" y="811463"/>
                            <a:ext cx="1231523" cy="208942"/>
                          </a:xfrm>
                          <a:prstGeom prst="rect">
                            <a:avLst/>
                          </a:prstGeom>
                          <a:ln>
                            <a:noFill/>
                          </a:ln>
                        </wps:spPr>
                        <wps:txbx>
                          <w:txbxContent>
                            <w:p w:rsidR="009566F1" w:rsidRDefault="009566F1">
                              <w:r>
                                <w:rPr>
                                  <w:rFonts w:ascii="Myriad Pro" w:eastAsia="Myriad Pro" w:hAnsi="Myriad Pro" w:cs="Myriad Pro"/>
                                  <w:b/>
                                  <w:i/>
                                  <w:color w:val="0066B3"/>
                                  <w:sz w:val="20"/>
                                </w:rPr>
                                <w:t>if rider is a minor</w:t>
                              </w:r>
                            </w:p>
                          </w:txbxContent>
                        </wps:txbx>
                        <wps:bodyPr horzOverflow="overflow" vert="horz" lIns="0" tIns="0" rIns="0" bIns="0" rtlCol="0">
                          <a:noAutofit/>
                        </wps:bodyPr>
                      </wps:wsp>
                      <wps:wsp>
                        <wps:cNvPr id="782901" name="Rectangle 782901"/>
                        <wps:cNvSpPr/>
                        <wps:spPr>
                          <a:xfrm>
                            <a:off x="3028282" y="811463"/>
                            <a:ext cx="53037" cy="208942"/>
                          </a:xfrm>
                          <a:prstGeom prst="rect">
                            <a:avLst/>
                          </a:prstGeom>
                          <a:ln>
                            <a:noFill/>
                          </a:ln>
                        </wps:spPr>
                        <wps:txbx>
                          <w:txbxContent>
                            <w:p w:rsidR="009566F1" w:rsidRDefault="009566F1">
                              <w:r>
                                <w:rPr>
                                  <w:rFonts w:ascii="Myriad Pro" w:eastAsia="Myriad Pro" w:hAnsi="Myriad Pro" w:cs="Myriad Pro"/>
                                  <w:b/>
                                  <w:i/>
                                  <w:color w:val="0066B3"/>
                                  <w:sz w:val="20"/>
                                </w:rPr>
                                <w:t>)</w:t>
                              </w:r>
                            </w:p>
                          </w:txbxContent>
                        </wps:txbx>
                        <wps:bodyPr horzOverflow="overflow" vert="horz" lIns="0" tIns="0" rIns="0" bIns="0" rtlCol="0">
                          <a:noAutofit/>
                        </wps:bodyPr>
                      </wps:wsp>
                      <wps:wsp>
                        <wps:cNvPr id="35746" name="Rectangle 35746"/>
                        <wps:cNvSpPr/>
                        <wps:spPr>
                          <a:xfrm>
                            <a:off x="5449632" y="978745"/>
                            <a:ext cx="1279848" cy="142889"/>
                          </a:xfrm>
                          <a:prstGeom prst="rect">
                            <a:avLst/>
                          </a:prstGeom>
                          <a:ln>
                            <a:noFill/>
                          </a:ln>
                        </wps:spPr>
                        <wps:txbx>
                          <w:txbxContent>
                            <w:p w:rsidR="009566F1" w:rsidRDefault="009566F1">
                              <w:r>
                                <w:rPr>
                                  <w:rFonts w:ascii="Arial" w:eastAsia="Arial" w:hAnsi="Arial" w:cs="Arial"/>
                                  <w:b/>
                                  <w:i/>
                                  <w:color w:val="809FD2"/>
                                  <w:sz w:val="18"/>
                                </w:rPr>
                                <w:t>Cachet de la FMN</w:t>
                              </w:r>
                            </w:p>
                          </w:txbxContent>
                        </wps:txbx>
                        <wps:bodyPr horzOverflow="overflow" vert="horz" lIns="0" tIns="0" rIns="0" bIns="0" rtlCol="0">
                          <a:noAutofit/>
                        </wps:bodyPr>
                      </wps:wsp>
                      <wps:wsp>
                        <wps:cNvPr id="35747" name="Rectangle 35747"/>
                        <wps:cNvSpPr/>
                        <wps:spPr>
                          <a:xfrm>
                            <a:off x="5440260" y="1118420"/>
                            <a:ext cx="1304840" cy="142889"/>
                          </a:xfrm>
                          <a:prstGeom prst="rect">
                            <a:avLst/>
                          </a:prstGeom>
                          <a:ln>
                            <a:noFill/>
                          </a:ln>
                        </wps:spPr>
                        <wps:txbx>
                          <w:txbxContent>
                            <w:p w:rsidR="009566F1" w:rsidRDefault="009566F1">
                              <w:r>
                                <w:rPr>
                                  <w:rFonts w:ascii="Arial" w:eastAsia="Arial" w:hAnsi="Arial" w:cs="Arial"/>
                                  <w:b/>
                                  <w:i/>
                                  <w:color w:val="809FD2"/>
                                  <w:sz w:val="18"/>
                                </w:rPr>
                                <w:t>Stamp of the FMN</w:t>
                              </w:r>
                            </w:p>
                          </w:txbxContent>
                        </wps:txbx>
                        <wps:bodyPr horzOverflow="overflow" vert="horz" lIns="0" tIns="0" rIns="0" bIns="0" rtlCol="0">
                          <a:noAutofit/>
                        </wps:bodyPr>
                      </wps:wsp>
                      <wps:wsp>
                        <wps:cNvPr id="35748" name="Shape 35748"/>
                        <wps:cNvSpPr/>
                        <wps:spPr>
                          <a:xfrm>
                            <a:off x="5035389" y="106256"/>
                            <a:ext cx="1798257" cy="1192619"/>
                          </a:xfrm>
                          <a:custGeom>
                            <a:avLst/>
                            <a:gdLst/>
                            <a:ahLst/>
                            <a:cxnLst/>
                            <a:rect l="0" t="0" r="0" b="0"/>
                            <a:pathLst>
                              <a:path w="1798257" h="1192619">
                                <a:moveTo>
                                  <a:pt x="71996" y="0"/>
                                </a:moveTo>
                                <a:cubicBezTo>
                                  <a:pt x="71996" y="0"/>
                                  <a:pt x="0" y="0"/>
                                  <a:pt x="0" y="71996"/>
                                </a:cubicBezTo>
                                <a:lnTo>
                                  <a:pt x="0" y="1120622"/>
                                </a:lnTo>
                                <a:cubicBezTo>
                                  <a:pt x="0" y="1120622"/>
                                  <a:pt x="0" y="1192619"/>
                                  <a:pt x="71996" y="1192619"/>
                                </a:cubicBezTo>
                                <a:lnTo>
                                  <a:pt x="1726261" y="1192619"/>
                                </a:lnTo>
                                <a:cubicBezTo>
                                  <a:pt x="1726261" y="1192619"/>
                                  <a:pt x="1798257" y="1192619"/>
                                  <a:pt x="1798257" y="1120622"/>
                                </a:cubicBezTo>
                                <a:lnTo>
                                  <a:pt x="1798257" y="71996"/>
                                </a:lnTo>
                                <a:cubicBezTo>
                                  <a:pt x="1798257" y="71996"/>
                                  <a:pt x="1798257" y="0"/>
                                  <a:pt x="1726261" y="0"/>
                                </a:cubicBezTo>
                                <a:lnTo>
                                  <a:pt x="71996" y="0"/>
                                </a:lnTo>
                                <a:close/>
                              </a:path>
                            </a:pathLst>
                          </a:custGeom>
                          <a:ln w="12700" cap="flat">
                            <a:miter lim="100000"/>
                          </a:ln>
                        </wps:spPr>
                        <wps:style>
                          <a:lnRef idx="1">
                            <a:srgbClr val="809FD2"/>
                          </a:lnRef>
                          <a:fillRef idx="0">
                            <a:srgbClr val="000000">
                              <a:alpha val="0"/>
                            </a:srgbClr>
                          </a:fillRef>
                          <a:effectRef idx="0">
                            <a:scrgbClr r="0" g="0" b="0"/>
                          </a:effectRef>
                          <a:fontRef idx="none"/>
                        </wps:style>
                        <wps:bodyPr/>
                      </wps:wsp>
                      <wps:wsp>
                        <wps:cNvPr id="35752" name="Shape 35752"/>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s:wsp>
                        <wps:cNvPr id="35753" name="Shape 35753"/>
                        <wps:cNvSpPr/>
                        <wps:spPr>
                          <a:xfrm>
                            <a:off x="310786" y="469820"/>
                            <a:ext cx="1107288" cy="0"/>
                          </a:xfrm>
                          <a:custGeom>
                            <a:avLst/>
                            <a:gdLst/>
                            <a:ahLst/>
                            <a:cxnLst/>
                            <a:rect l="0" t="0" r="0" b="0"/>
                            <a:pathLst>
                              <a:path w="1107288">
                                <a:moveTo>
                                  <a:pt x="0" y="0"/>
                                </a:moveTo>
                                <a:lnTo>
                                  <a:pt x="1107288" y="0"/>
                                </a:lnTo>
                              </a:path>
                            </a:pathLst>
                          </a:custGeom>
                          <a:ln w="12700" cap="flat">
                            <a:miter lim="100000"/>
                          </a:ln>
                        </wps:spPr>
                        <wps:style>
                          <a:lnRef idx="1">
                            <a:srgbClr val="0066B3"/>
                          </a:lnRef>
                          <a:fillRef idx="0">
                            <a:srgbClr val="000000">
                              <a:alpha val="0"/>
                            </a:srgbClr>
                          </a:fillRef>
                          <a:effectRef idx="0">
                            <a:scrgbClr r="0" g="0" b="0"/>
                          </a:effectRef>
                          <a:fontRef idx="none"/>
                        </wps:style>
                        <wps:bodyPr/>
                      </wps:wsp>
                      <wps:wsp>
                        <wps:cNvPr id="35754" name="Shape 35754"/>
                        <wps:cNvSpPr/>
                        <wps:spPr>
                          <a:xfrm>
                            <a:off x="1843131" y="462735"/>
                            <a:ext cx="1450874" cy="0"/>
                          </a:xfrm>
                          <a:custGeom>
                            <a:avLst/>
                            <a:gdLst/>
                            <a:ahLst/>
                            <a:cxnLst/>
                            <a:rect l="0" t="0" r="0" b="0"/>
                            <a:pathLst>
                              <a:path w="1450874">
                                <a:moveTo>
                                  <a:pt x="0" y="0"/>
                                </a:moveTo>
                                <a:lnTo>
                                  <a:pt x="1450874" y="0"/>
                                </a:lnTo>
                              </a:path>
                            </a:pathLst>
                          </a:custGeom>
                          <a:ln w="12700" cap="flat">
                            <a:miter lim="100000"/>
                          </a:ln>
                        </wps:spPr>
                        <wps:style>
                          <a:lnRef idx="1">
                            <a:srgbClr val="0066B3"/>
                          </a:lnRef>
                          <a:fillRef idx="0">
                            <a:srgbClr val="000000">
                              <a:alpha val="0"/>
                            </a:srgbClr>
                          </a:fillRef>
                          <a:effectRef idx="0">
                            <a:scrgbClr r="0" g="0" b="0"/>
                          </a:effectRef>
                          <a:fontRef idx="none"/>
                        </wps:style>
                        <wps:bodyPr/>
                      </wps:wsp>
                      <wps:wsp>
                        <wps:cNvPr id="35755" name="Shape 35755"/>
                        <wps:cNvSpPr/>
                        <wps:spPr>
                          <a:xfrm>
                            <a:off x="3617999" y="459161"/>
                            <a:ext cx="1200836" cy="0"/>
                          </a:xfrm>
                          <a:custGeom>
                            <a:avLst/>
                            <a:gdLst/>
                            <a:ahLst/>
                            <a:cxnLst/>
                            <a:rect l="0" t="0" r="0" b="0"/>
                            <a:pathLst>
                              <a:path w="1200836">
                                <a:moveTo>
                                  <a:pt x="0" y="0"/>
                                </a:moveTo>
                                <a:lnTo>
                                  <a:pt x="1200836" y="0"/>
                                </a:lnTo>
                              </a:path>
                            </a:pathLst>
                          </a:custGeom>
                          <a:ln w="12700" cap="flat">
                            <a:miter lim="100000"/>
                          </a:ln>
                        </wps:spPr>
                        <wps:style>
                          <a:lnRef idx="1">
                            <a:srgbClr val="0066B3"/>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id="Group 782914" o:spid="_x0000_s1076" style="width:538.6pt;height:102.25pt;mso-position-horizontal-relative:char;mso-position-vertical-relative:line" coordsize="68400,12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">
                <v:rect id="Rectangle 48034" o:spid="_x0000_s1077" style="position:absolute;left:126;top:411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kJscA&#10;AADeAAAADwAAAGRycy9kb3ducmV2LnhtbESPQWvCQBSE7wX/w/KE3pqNVUqMriLWokcbhejtkX1N&#10;QrNvQ3Zr0v76rlDocZiZb5jlejCNuFHnassKJlEMgriwuuZSwfn09pSAcB5ZY2OZFHyTg/Vq9LDE&#10;VNue3+mW+VIECLsUFVTet6mUrqjIoItsSxy8D9sZ9EF2pdQd9gFuGvkcxy/SYM1hocKWthUVn9mX&#10;UbBP2s3lYH/6stld9/kxn7+e5l6px/GwWYDwNPj/8F/7oBXMkng6g/udcAX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vpCbHAAAA3gAAAA8AAAAAAAAAAAAAAAAAmAIAAGRy&#10;cy9kb3ducmV2LnhtbFBLBQYAAAAABAAEAPUAAACMAwAAAAA=&#10;" filled="f" stroked="f">
                  <v:textbox inset="0,0,0,0">
                    <w:txbxContent>
                      <w:p w:rsidR="009566F1" w:rsidRDefault="009566F1">
                        <w:r>
                          <w:rPr>
                            <w:rFonts w:ascii="Yanone Kaffeesatz" w:eastAsia="Yanone Kaffeesatz" w:hAnsi="Yanone Kaffeesatz" w:cs="Yanone Kaffeesatz"/>
                            <w:color w:val="0066B3"/>
                            <w:sz w:val="20"/>
                          </w:rPr>
                          <w:t xml:space="preserve"> </w:t>
                        </w:r>
                      </w:p>
                    </w:txbxContent>
                  </v:textbox>
                </v:rect>
                <v:rect id="Rectangle 48035" o:spid="_x0000_s1078" style="position:absolute;left:8889;top:411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BvccA&#10;AADeAAAADwAAAGRycy9kb3ducmV2LnhtbESPQWvCQBSE70L/w/IKvelGW0uMriKtRY+tCurtkX0m&#10;wezbkF1N9Ne7gtDjMDPfMJNZa0pxodoVlhX0exEI4tTqgjMF281PNwbhPLLG0jIpuJKD2fSlM8FE&#10;24b/6LL2mQgQdgkqyL2vEildmpNB17MVcfCOtjbog6wzqWtsAtyUchBFn9JgwWEhx4q+ckpP67NR&#10;sIyr+X5lb01WLg7L3e9u9L0ZeaXeXtv5GISn1v+Hn+2VVvARR+9DeNwJV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jAb3HAAAA3gAAAA8AAAAAAAAAAAAAAAAAmAIAAGRy&#10;cy9kb3ducmV2LnhtbFBLBQYAAAAABAAEAPUAAACMAwAAAAA=&#10;" filled="f" stroked="f">
                  <v:textbox inset="0,0,0,0">
                    <w:txbxContent>
                      <w:p w:rsidR="009566F1" w:rsidRDefault="009566F1">
                        <w:r>
                          <w:rPr>
                            <w:rFonts w:ascii="Yanone Kaffeesatz" w:eastAsia="Yanone Kaffeesatz" w:hAnsi="Yanone Kaffeesatz" w:cs="Yanone Kaffeesatz"/>
                            <w:color w:val="0066B3"/>
                            <w:sz w:val="20"/>
                          </w:rPr>
                          <w:t xml:space="preserve"> </w:t>
                        </w:r>
                      </w:p>
                    </w:txbxContent>
                  </v:textbox>
                </v:rect>
                <v:rect id="Rectangle 35732" o:spid="_x0000_s1079" style="position:absolute;left:25653;top:411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qjrcgA&#10;AADeAAAADwAAAGRycy9kb3ducmV2LnhtbESPQWvCQBSE74L/YXlCb7qp0mqiq0hr0aPGQurtkX1N&#10;QrNvQ3Y1aX99t1DwOMzMN8xq05ta3Kh1lWUFj5MIBHFudcWFgvfz23gBwnlkjbVlUvBNDjbr4WCF&#10;ibYdn+iW+kIECLsEFZTeN4mULi/JoJvYhjh4n7Y16INsC6lb7ALc1HIaRc/SYMVhocSGXkrKv9Kr&#10;UbBfNNuPg/3pinp32WfHLH49x16ph1G/XYLw1Pt7+L990ApmT/PZFP7uhCs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6qOtyAAAAN4AAAAPAAAAAAAAAAAAAAAAAJgCAABk&#10;cnMvZG93bnJldi54bWxQSwUGAAAAAAQABAD1AAAAjQMAAAAA&#10;" filled="f" stroked="f">
                  <v:textbox inset="0,0,0,0">
                    <w:txbxContent>
                      <w:p w:rsidR="009566F1" w:rsidRDefault="009566F1">
                        <w:r>
                          <w:rPr>
                            <w:rFonts w:ascii="Yanone Kaffeesatz" w:eastAsia="Yanone Kaffeesatz" w:hAnsi="Yanone Kaffeesatz" w:cs="Yanone Kaffeesatz"/>
                            <w:color w:val="0066B3"/>
                            <w:sz w:val="20"/>
                          </w:rPr>
                          <w:t xml:space="preserve"> </w:t>
                        </w:r>
                      </w:p>
                    </w:txbxContent>
                  </v:textbox>
                </v:rect>
                <v:rect id="Rectangle 48036" o:spid="_x0000_s1080" style="position:absolute;left:41401;top:411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fyscA&#10;AADeAAAADwAAAGRycy9kb3ducmV2LnhtbESPQWvCQBSE74L/YXlCb2ZjLRKjq4i16NGqEL09sq9J&#10;aPZtyG5N2l/fLQg9DjPzDbNc96YWd2pdZVnBJIpBEOdWV1wouJzfxgkI55E11pZJwTc5WK+GgyWm&#10;2nb8TveTL0SAsEtRQel9k0rp8pIMusg2xMH7sK1BH2RbSN1iF+Cmls9xPJMGKw4LJTa0LSn/PH0Z&#10;Bfuk2VwP9qcr6t1tnx2z+et57pV6GvWbBQhPvf8PP9oHreAliacz+LsTr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xn8rHAAAA3gAAAA8AAAAAAAAAAAAAAAAAmAIAAGRy&#10;cy9kb3ducmV2LnhtbFBLBQYAAAAABAAEAPUAAACMAwAAAAA=&#10;" filled="f" stroked="f">
                  <v:textbox inset="0,0,0,0">
                    <w:txbxContent>
                      <w:p w:rsidR="009566F1" w:rsidRDefault="009566F1">
                        <w:r>
                          <w:rPr>
                            <w:rFonts w:ascii="Yanone Kaffeesatz" w:eastAsia="Yanone Kaffeesatz" w:hAnsi="Yanone Kaffeesatz" w:cs="Yanone Kaffeesatz"/>
                            <w:color w:val="0066B3"/>
                            <w:sz w:val="20"/>
                          </w:rPr>
                          <w:t xml:space="preserve"> </w:t>
                        </w:r>
                      </w:p>
                    </w:txbxContent>
                  </v:textbox>
                </v:rect>
                <v:rect id="Rectangle 48037" o:spid="_x0000_s1081" style="position:absolute;left:45846;top:411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06UccA&#10;AADeAAAADwAAAGRycy9kb3ducmV2LnhtbESPQWvCQBSE70L/w/IKvelGW2yMriKtRY+tCurtkX0m&#10;wezbkF1N9Ne7gtDjMDPfMJNZa0pxodoVlhX0exEI4tTqgjMF281PNwbhPLLG0jIpuJKD2fSlM8FE&#10;24b/6LL2mQgQdgkqyL2vEildmpNB17MVcfCOtjbog6wzqWtsAtyUchBFQ2mw4LCQY0VfOaWn9dko&#10;WMbVfL+ytyYrF4fl7nc3+t6MvFJvr+18DMJT6//Dz/ZKK/iIo/dPeNwJV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9OlHHAAAA3gAAAA8AAAAAAAAAAAAAAAAAmAIAAGRy&#10;cy9kb3ducmV2LnhtbFBLBQYAAAAABAAEAPUAAACMAwAAAAA=&#10;" filled="f" stroked="f">
                  <v:textbox inset="0,0,0,0">
                    <w:txbxContent>
                      <w:p w:rsidR="009566F1" w:rsidRDefault="009566F1">
                        <w:r>
                          <w:rPr>
                            <w:rFonts w:ascii="Yanone Kaffeesatz" w:eastAsia="Yanone Kaffeesatz" w:hAnsi="Yanone Kaffeesatz" w:cs="Yanone Kaffeesatz"/>
                            <w:color w:val="0066B3"/>
                            <w:sz w:val="20"/>
                          </w:rPr>
                          <w:t xml:space="preserve"> </w:t>
                        </w:r>
                      </w:p>
                    </w:txbxContent>
                  </v:textbox>
                </v:rect>
                <v:rect id="Rectangle 35734" o:spid="_x0000_s1082" style="position:absolute;left:126;top:5640;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eQsgA&#10;AADeAAAADwAAAGRycy9kb3ducmV2LnhtbESPT2vCQBTE70K/w/IKvenGaqtGV5FqMcf6B9TbI/tM&#10;QrNvQ3ZN0n76bqHQ4zAzv2EWq86UoqHaFZYVDAcRCOLU6oIzBafje38KwnlkjaVlUvBFDlbLh94C&#10;Y21b3lNz8JkIEHYxKsi9r2IpXZqTQTewFXHwbrY26IOsM6lrbAPclPI5il6lwYLDQo4VveWUfh7u&#10;RsFuWq0vif1us3J73Z0/zrPNceaVenrs1nMQnjr/H/5rJ1rB6GUyGsPvnXAF5P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T55CyAAAAN4AAAAPAAAAAAAAAAAAAAAAAJgCAABk&#10;cnMvZG93bnJldi54bWxQSwUGAAAAAAQABAD1AAAAjQMAAAAA&#10;" filled="f" stroked="f">
                  <v:textbox inset="0,0,0,0">
                    <w:txbxContent>
                      <w:p w:rsidR="009566F1" w:rsidRDefault="009566F1">
                        <w:r>
                          <w:rPr>
                            <w:rFonts w:ascii="Yanone Kaffeesatz" w:eastAsia="Yanone Kaffeesatz" w:hAnsi="Yanone Kaffeesatz" w:cs="Yanone Kaffeesatz"/>
                            <w:color w:val="0066B3"/>
                            <w:sz w:val="20"/>
                          </w:rPr>
                          <w:t xml:space="preserve"> </w:t>
                        </w:r>
                      </w:p>
                    </w:txbxContent>
                  </v:textbox>
                </v:rect>
                <v:rect id="Rectangle 35735" o:spid="_x0000_s1083" style="position:absolute;left:5813;top:5320;width:8493;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M72ccA&#10;AADeAAAADwAAAGRycy9kb3ducmV2LnhtbESPT2vCQBTE74V+h+UVeqsbFa1GVxH/oMdWBfX2yD6T&#10;YPZtyG5N9NO7gtDjMDO/YcbTxhTiSpXLLStotyIQxInVOacK9rvV1wCE88gaC8uk4EYOppP3tzHG&#10;2tb8S9etT0WAsItRQeZ9GUvpkowMupYtiYN3tpVBH2SVSl1hHeCmkJ0o6kuDOYeFDEuaZ5Rctn9G&#10;wXpQzo4be6/TYnlaH34Ow8Vu6JX6/GhmIxCeGv8ffrU3WkG3993twfNOuAJy8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DO9nHAAAA3gAAAA8AAAAAAAAAAAAAAAAAmAIAAGRy&#10;cy9kb3ducmV2LnhtbFBLBQYAAAAABAAEAPUAAACMAwAAAAA=&#10;" filled="f" stroked="f">
                  <v:textbox inset="0,0,0,0">
                    <w:txbxContent>
                      <w:p w:rsidR="009566F1" w:rsidRDefault="009566F1">
                        <w:r>
                          <w:rPr>
                            <w:rFonts w:ascii="Myriad Pro" w:eastAsia="Myriad Pro" w:hAnsi="Myriad Pro" w:cs="Myriad Pro"/>
                            <w:b/>
                            <w:i/>
                            <w:color w:val="0066B3"/>
                            <w:sz w:val="20"/>
                          </w:rPr>
                          <w:t xml:space="preserve">Place, Date </w:t>
                        </w:r>
                      </w:p>
                    </w:txbxContent>
                  </v:textbox>
                </v:rect>
                <v:rect id="Rectangle 35736" o:spid="_x0000_s1084" style="position:absolute;left:18480;top:5320;width:19391;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GlrsgA&#10;AADeAAAADwAAAGRycy9kb3ducmV2LnhtbESPW2vCQBSE3wv+h+UIvtWNSr1EV5FW0cd6AfXtkD0m&#10;wezZkF1N2l/vFoQ+DjPzDTNbNKYQD6pcbllBrxuBIE6szjlVcDys38cgnEfWWFgmBT/kYDFvvc0w&#10;1rbmHT32PhUBwi5GBZn3ZSylSzIy6Lq2JA7e1VYGfZBVKnWFdYCbQvajaCgN5hwWMizpM6Pktr8b&#10;BZtxuTxv7W+dFqvL5vR9mnwdJl6pTrtZTkF4avx/+NXeagWDj9FgCH93whWQ8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0aWuyAAAAN4AAAAPAAAAAAAAAAAAAAAAAJgCAABk&#10;cnMvZG93bnJldi54bWxQSwUGAAAAAAQABAD1AAAAjQMAAAAA&#10;" filled="f" stroked="f">
                  <v:textbox inset="0,0,0,0">
                    <w:txbxContent>
                      <w:p w:rsidR="009566F1" w:rsidRDefault="009566F1">
                        <w:r>
                          <w:rPr>
                            <w:rFonts w:ascii="Myriad Pro" w:eastAsia="Myriad Pro" w:hAnsi="Myriad Pro" w:cs="Myriad Pro"/>
                            <w:b/>
                            <w:i/>
                            <w:color w:val="0066B3"/>
                            <w:sz w:val="20"/>
                          </w:rPr>
                          <w:t xml:space="preserve">Signature of legal gardian </w:t>
                        </w:r>
                      </w:p>
                    </w:txbxContent>
                  </v:textbox>
                </v:rect>
                <v:rect id="Rectangle 35737" o:spid="_x0000_s1085" style="position:absolute;left:36805;top:5320;width:12227;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0ANccA&#10;AADeAAAADwAAAGRycy9kb3ducmV2LnhtbESPW2vCQBSE3wv9D8sp9K1uVLxFVxEv6GOrgvp2yB6T&#10;YPZsyG5N9Ne7QqGPw8x8w0xmjSnEjSqXW1bQbkUgiBOrc04VHPbrryEI55E1FpZJwZ0czKbvbxOM&#10;ta35h247n4oAYRejgsz7MpbSJRkZdC1bEgfvYiuDPsgqlbrCOsBNITtR1JcGcw4LGZa0yCi57n6N&#10;gs2wnJ+29lGnxeq8OX4fR8v9yCv1+dHMxyA8Nf4//NfeagXd3qA7gNedcAXk9A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2dADXHAAAA3gAAAA8AAAAAAAAAAAAAAAAAmAIAAGRy&#10;cy9kb3ducmV2LnhtbFBLBQYAAAAABAAEAPUAAACMAwAAAAA=&#10;" filled="f" stroked="f">
                  <v:textbox inset="0,0,0,0">
                    <w:txbxContent>
                      <w:p w:rsidR="009566F1" w:rsidRDefault="009566F1">
                        <w:r>
                          <w:rPr>
                            <w:rFonts w:ascii="Myriad Pro" w:eastAsia="Myriad Pro" w:hAnsi="Myriad Pro" w:cs="Myriad Pro"/>
                            <w:b/>
                            <w:i/>
                            <w:color w:val="0066B3"/>
                            <w:sz w:val="20"/>
                          </w:rPr>
                          <w:t>Rider's signature</w:t>
                        </w:r>
                      </w:p>
                    </w:txbxContent>
                  </v:textbox>
                </v:rect>
                <v:rect id="Rectangle 48038" o:spid="_x0000_s1086" style="position:absolute;left:3007;top:6717;width:31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KuI8UA&#10;AADeAAAADwAAAGRycy9kb3ducmV2LnhtbERPTWvCQBC9F/wPywi91Y1VSkxdRaySHG0iaG9DdpqE&#10;ZmdDdmvS/nr3UOjx8b7X29G04ka9aywrmM8iEMSl1Q1XCs7F8SkG4TyyxtYyKfghB9vN5GGNibYD&#10;v9Mt95UIIewSVFB73yVSurImg25mO+LAfdreoA+wr6TucQjhppXPUfQiDTYcGmrsaF9T+ZV/GwVp&#10;3O2umf0dqvbwkV5Ol9VbsfJKPU7H3SsIT6P/F/+5M61gGUeLsDfcCV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Iq4jxQAAAN4AAAAPAAAAAAAAAAAAAAAAAJgCAABkcnMv&#10;ZG93bnJldi54bWxQSwUGAAAAAAQABAD1AAAAigMAAAAA&#10;" filled="f" stroked="f">
                  <v:textbox inset="0,0,0,0">
                    <w:txbxContent>
                      <w:p w:rsidR="009566F1" w:rsidRDefault="009566F1">
                        <w:r>
                          <w:rPr>
                            <w:rFonts w:ascii="Myriad Pro" w:eastAsia="Myriad Pro" w:hAnsi="Myriad Pro" w:cs="Myriad Pro"/>
                            <w:b/>
                            <w:i/>
                            <w:color w:val="0066B3"/>
                            <w:sz w:val="20"/>
                          </w:rPr>
                          <w:t xml:space="preserve"> </w:t>
                        </w:r>
                      </w:p>
                    </w:txbxContent>
                  </v:textbox>
                </v:rect>
                <v:rect id="Rectangle 48039" o:spid="_x0000_s1087" style="position:absolute;left:8890;top:6717;width:31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4LuMcA&#10;AADeAAAADwAAAGRycy9kb3ducmV2LnhtbESPQWvCQBSE74X+h+UVvNVNa5EkZiNSFT1WLai3R/aZ&#10;hGbfhuxq0v76bkHocZiZb5hsPphG3KhztWUFL+MIBHFhdc2lgs/D+jkG4TyyxsYyKfgmB/P88SHD&#10;VNued3Tb+1IECLsUFVTet6mUrqjIoBvbljh4F9sZ9EF2pdQd9gFuGvkaRVNpsOawUGFL7xUVX/ur&#10;UbCJ28Vpa3/6slmdN8ePY7I8JF6p0dOwmIHwNPj/8L291Qre4miSwN+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uC7jHAAAA3gAAAA8AAAAAAAAAAAAAAAAAmAIAAGRy&#10;cy9kb3ducmV2LnhtbFBLBQYAAAAABAAEAPUAAACMAwAAAAA=&#10;" filled="f" stroked="f">
                  <v:textbox inset="0,0,0,0">
                    <w:txbxContent>
                      <w:p w:rsidR="009566F1" w:rsidRDefault="009566F1">
                        <w:r>
                          <w:rPr>
                            <w:rFonts w:ascii="Myriad Pro" w:eastAsia="Myriad Pro" w:hAnsi="Myriad Pro" w:cs="Myriad Pro"/>
                            <w:b/>
                            <w:i/>
                            <w:color w:val="0066B3"/>
                            <w:sz w:val="20"/>
                          </w:rPr>
                          <w:t xml:space="preserve"> </w:t>
                        </w:r>
                      </w:p>
                    </w:txbxContent>
                  </v:textbox>
                </v:rect>
                <v:rect id="Rectangle 35739" o:spid="_x0000_s1088" style="position:absolute;left:21523;top:6717;width:11638;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4x3MgA&#10;AADeAAAADwAAAGRycy9kb3ducmV2LnhtbESPW2vCQBSE3wX/w3KEvunGSlsTXUV6IXn0UrB9O2SP&#10;STB7NmS3Ju2vd4WCj8PMfMMs172pxYVaV1lWMJ1EIIhzqysuFHwePsZzEM4ja6wtk4JfcrBeDQdL&#10;TLTteEeXvS9EgLBLUEHpfZNI6fKSDLqJbYiDd7KtQR9kW0jdYhfgppaPUfQsDVYcFkps6LWk/Lz/&#10;MQrSebP5yuxfV9Tv3+lxe4zfDrFX6mHUbxYgPPX+Hv5vZ1rB7OllFsPtTrgCc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TjHcyAAAAN4AAAAPAAAAAAAAAAAAAAAAAJgCAABk&#10;cnMvZG93bnJldi54bWxQSwUGAAAAAAQABAD1AAAAjQMAAAAA&#10;" filled="f" stroked="f">
                  <v:textbox inset="0,0,0,0">
                    <w:txbxContent>
                      <w:p w:rsidR="009566F1" w:rsidRDefault="009566F1">
                        <w:r>
                          <w:rPr>
                            <w:rFonts w:ascii="Myriad Pro" w:eastAsia="Myriad Pro" w:hAnsi="Myriad Pro" w:cs="Myriad Pro"/>
                            <w:b/>
                            <w:i/>
                            <w:color w:val="0066B3"/>
                            <w:sz w:val="20"/>
                          </w:rPr>
                          <w:t xml:space="preserve">Representative  </w:t>
                        </w:r>
                      </w:p>
                    </w:txbxContent>
                  </v:textbox>
                </v:rect>
                <v:rect id="Rectangle 48040" o:spid="_x0000_s1089" style="position:absolute;left:3007;top:8114;width:31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LRWMUA&#10;AADeAAAADwAAAGRycy9kb3ducmV2LnhtbESPy4rCMBSG98K8QzgDs9NUEWmrUUQddOkNnNkdmmNb&#10;bE5Kk7Edn94sBJc//41vtuhMJe7UuNKyguEgAkGcWV1yruB8+u7HIJxH1lhZJgX/5GAx/+jNMNW2&#10;5QPdjz4XYYRdigoK7+tUSpcVZNANbE0cvKttDPogm1zqBtswbio5iqKJNFhyeCiwplVB2e34ZxRs&#10;43r5s7OPNq82v9vL/pKsT4lX6uuzW05BeOr8O/xq77SCcRyNA0DACSg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tFYxQAAAN4AAAAPAAAAAAAAAAAAAAAAAJgCAABkcnMv&#10;ZG93bnJldi54bWxQSwUGAAAAAAQABAD1AAAAigMAAAAA&#10;" filled="f" stroked="f">
                  <v:textbox inset="0,0,0,0">
                    <w:txbxContent>
                      <w:p w:rsidR="009566F1" w:rsidRDefault="009566F1">
                        <w:r>
                          <w:rPr>
                            <w:rFonts w:ascii="Myriad Pro" w:eastAsia="Myriad Pro" w:hAnsi="Myriad Pro" w:cs="Myriad Pro"/>
                            <w:b/>
                            <w:i/>
                            <w:color w:val="0066B3"/>
                            <w:sz w:val="20"/>
                          </w:rPr>
                          <w:t xml:space="preserve"> </w:t>
                        </w:r>
                      </w:p>
                    </w:txbxContent>
                  </v:textbox>
                </v:rect>
                <v:rect id="Rectangle 48041" o:spid="_x0000_s1090" style="position:absolute;left:8890;top:8114;width:31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50w8YA&#10;AADeAAAADwAAAGRycy9kb3ducmV2LnhtbESPT4vCMBTE78J+h/AWvGmqiNRqFNl10aP/QL09mrdt&#10;2ealNFlb/fRGEDwOM/MbZrZoTSmuVLvCsoJBPwJBnFpdcKbgePjpxSCcR9ZYWiYFN3KwmH90Zpho&#10;2/COrnufiQBhl6CC3PsqkdKlORl0fVsRB+/X1gZ9kHUmdY1NgJtSDqNoLA0WHBZyrOgrp/Rv/28U&#10;rONqed7Ye5OVq8v6tD1Nvg8Tr1T3s11OQXhq/Tv8am+0glEcjQbwvBOu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50w8YAAADeAAAADwAAAAAAAAAAAAAAAACYAgAAZHJz&#10;L2Rvd25yZXYueG1sUEsFBgAAAAAEAAQA9QAAAIsDAAAAAA==&#10;" filled="f" stroked="f">
                  <v:textbox inset="0,0,0,0">
                    <w:txbxContent>
                      <w:p w:rsidR="009566F1" w:rsidRDefault="009566F1">
                        <w:r>
                          <w:rPr>
                            <w:rFonts w:ascii="Myriad Pro" w:eastAsia="Myriad Pro" w:hAnsi="Myriad Pro" w:cs="Myriad Pro"/>
                            <w:b/>
                            <w:i/>
                            <w:color w:val="0066B3"/>
                            <w:sz w:val="20"/>
                          </w:rPr>
                          <w:t xml:space="preserve"> </w:t>
                        </w:r>
                      </w:p>
                    </w:txbxContent>
                  </v:textbox>
                </v:rect>
                <v:rect id="Rectangle 782900" o:spid="_x0000_s1091" style="position:absolute;left:20624;top:8114;width:53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PnPMUA&#10;AADfAAAADwAAAGRycy9kb3ducmV2LnhtbESPy4rCMBSG98K8QzgD7jTVxdhWo8hc0KU3UHeH5tgW&#10;m5PSZGz16c1CcPnz3/hmi85U4kaNKy0rGA0jEMSZ1SXnCg77v0EMwnlkjZVlUnAnB4v5R2+GqbYt&#10;b+m287kII+xSVFB4X6dSuqwgg25oa+LgXWxj0AfZ5FI32IZxU8lxFH1JgyWHhwJr+i4ou+7+jYJV&#10;XC9Pa/to8+r3vDpujsnPPvFK9T+75RSEp86/w6/2WiuYxOMkCgSBJ7C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0+c8xQAAAN8AAAAPAAAAAAAAAAAAAAAAAJgCAABkcnMv&#10;ZG93bnJldi54bWxQSwUGAAAAAAQABAD1AAAAigMAAAAA&#10;" filled="f" stroked="f">
                  <v:textbox inset="0,0,0,0">
                    <w:txbxContent>
                      <w:p w:rsidR="009566F1" w:rsidRDefault="009566F1">
                        <w:r>
                          <w:rPr>
                            <w:rFonts w:ascii="Myriad Pro" w:eastAsia="Myriad Pro" w:hAnsi="Myriad Pro" w:cs="Myriad Pro"/>
                            <w:b/>
                            <w:i/>
                            <w:color w:val="0066B3"/>
                            <w:sz w:val="20"/>
                          </w:rPr>
                          <w:t>(</w:t>
                        </w:r>
                      </w:p>
                    </w:txbxContent>
                  </v:textbox>
                </v:rect>
                <v:rect id="Rectangle 782902" o:spid="_x0000_s1092" style="position:absolute;left:21023;top:8114;width:12315;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3c0MgA&#10;AADfAAAADwAAAGRycy9kb3ducmV2LnhtbESPT2vCQBTE74LfYXlCb7ppDm0SXUXUokf/FGxvj+wz&#10;Cc2+DdnVpP30riD0OMzMb5jZoje1uFHrKssKXicRCOLc6ooLBZ+nj3ECwnlkjbVlUvBLDhbz4WCG&#10;mbYdH+h29IUIEHYZKii9bzIpXV6SQTexDXHwLrY16INsC6lb7ALc1DKOojdpsOKwUGJDq5Lyn+PV&#10;KNgmzfJrZ/+6ot58b8/7c7o+pV6pl1G/nILw1Pv/8LO90wrekziNYnj8CV9Az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dzQyAAAAN8AAAAPAAAAAAAAAAAAAAAAAJgCAABk&#10;cnMvZG93bnJldi54bWxQSwUGAAAAAAQABAD1AAAAjQMAAAAA&#10;" filled="f" stroked="f">
                  <v:textbox inset="0,0,0,0">
                    <w:txbxContent>
                      <w:p w:rsidR="009566F1" w:rsidRDefault="009566F1">
                        <w:r>
                          <w:rPr>
                            <w:rFonts w:ascii="Myriad Pro" w:eastAsia="Myriad Pro" w:hAnsi="Myriad Pro" w:cs="Myriad Pro"/>
                            <w:b/>
                            <w:i/>
                            <w:color w:val="0066B3"/>
                            <w:sz w:val="20"/>
                          </w:rPr>
                          <w:t>if rider is a minor</w:t>
                        </w:r>
                      </w:p>
                    </w:txbxContent>
                  </v:textbox>
                </v:rect>
                <v:rect id="Rectangle 782901" o:spid="_x0000_s1093" style="position:absolute;left:30282;top:8114;width:531;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9Cp8gA&#10;AADfAAAADwAAAGRycy9kb3ducmV2LnhtbESPT2vCQBTE7wW/w/IEb3WjB5uk2Yj4Bz22Kmhvj+xr&#10;Epp9G7Krif303UKhx2FmfsNky8E04k6dqy0rmE0jEMSF1TWXCs6n3XMMwnlkjY1lUvAgB8t89JRh&#10;qm3P73Q/+lIECLsUFVTet6mUrqjIoJvaljh4n7Yz6IPsSqk77APcNHIeRQtpsOawUGFL64qKr+PN&#10;KNjH7ep6sN992Ww/9pe3S7I5JV6pyXhYvYLwNPj/8F/7oBW8xPMkmsHvn/AFZP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n0KnyAAAAN8AAAAPAAAAAAAAAAAAAAAAAJgCAABk&#10;cnMvZG93bnJldi54bWxQSwUGAAAAAAQABAD1AAAAjQMAAAAA&#10;" filled="f" stroked="f">
                  <v:textbox inset="0,0,0,0">
                    <w:txbxContent>
                      <w:p w:rsidR="009566F1" w:rsidRDefault="009566F1">
                        <w:r>
                          <w:rPr>
                            <w:rFonts w:ascii="Myriad Pro" w:eastAsia="Myriad Pro" w:hAnsi="Myriad Pro" w:cs="Myriad Pro"/>
                            <w:b/>
                            <w:i/>
                            <w:color w:val="0066B3"/>
                            <w:sz w:val="20"/>
                          </w:rPr>
                          <w:t>)</w:t>
                        </w:r>
                      </w:p>
                    </w:txbxContent>
                  </v:textbox>
                </v:rect>
                <v:rect id="Rectangle 35746" o:spid="_x0000_s1094" style="position:absolute;left:54496;top:9787;width:12798;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fW08gA&#10;AADeAAAADwAAAGRycy9kb3ducmV2LnhtbESPW2vCQBSE3wv9D8sp+FY3Xuoluop4QR/rBdS3Q/aY&#10;BLNnQ3Y1aX99t1Do4zAz3zDTeWMK8aTK5ZYVdNoRCOLE6pxTBafj5n0EwnlkjYVlUvBFDuaz15cp&#10;xtrWvKfnwaciQNjFqCDzvoyldElGBl3blsTBu9nKoA+ySqWusA5wU8huFA2kwZzDQoYlLTNK7oeH&#10;UbAdlYvLzn7XabG+bs+f5/HqOPZKtd6axQSEp8b/h//aO62g9zHsD+D3TrgCcv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19bTyAAAAN4AAAAPAAAAAAAAAAAAAAAAAJgCAABk&#10;cnMvZG93bnJldi54bWxQSwUGAAAAAAQABAD1AAAAjQMAAAAA&#10;" filled="f" stroked="f">
                  <v:textbox inset="0,0,0,0">
                    <w:txbxContent>
                      <w:p w:rsidR="009566F1" w:rsidRDefault="009566F1">
                        <w:r>
                          <w:rPr>
                            <w:rFonts w:ascii="Arial" w:eastAsia="Arial" w:hAnsi="Arial" w:cs="Arial"/>
                            <w:b/>
                            <w:i/>
                            <w:color w:val="809FD2"/>
                            <w:sz w:val="18"/>
                          </w:rPr>
                          <w:t>Cachet de la FMN</w:t>
                        </w:r>
                      </w:p>
                    </w:txbxContent>
                  </v:textbox>
                </v:rect>
                <v:rect id="Rectangle 35747" o:spid="_x0000_s1095" style="position:absolute;left:54402;top:11184;width:1304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zSMcA&#10;AADeAAAADwAAAGRycy9kb3ducmV2LnhtbESPT2vCQBTE70K/w/IK3nTTWqtGV5Fa0aP/QL09ss8k&#10;NPs2ZFcT++ndgtDjMDO/YSazxhTiRpXLLSt460YgiBOrc04VHPbLzhCE88gaC8uk4E4OZtOX1gRj&#10;bWve0m3nUxEg7GJUkHlfxlK6JCODrmtL4uBdbGXQB1mlUldYB7gp5HsUfUqDOYeFDEv6yij52V2N&#10;gtWwnJ/W9rdOi+/z6rg5jhb7kVeq/drMxyA8Nf4//GyvtYJef/AxgL874QrI6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bc0jHAAAA3gAAAA8AAAAAAAAAAAAAAAAAmAIAAGRy&#10;cy9kb3ducmV2LnhtbFBLBQYAAAAABAAEAPUAAACMAwAAAAA=&#10;" filled="f" stroked="f">
                  <v:textbox inset="0,0,0,0">
                    <w:txbxContent>
                      <w:p w:rsidR="009566F1" w:rsidRDefault="009566F1">
                        <w:r>
                          <w:rPr>
                            <w:rFonts w:ascii="Arial" w:eastAsia="Arial" w:hAnsi="Arial" w:cs="Arial"/>
                            <w:b/>
                            <w:i/>
                            <w:color w:val="809FD2"/>
                            <w:sz w:val="18"/>
                          </w:rPr>
                          <w:t>Stamp of the FMN</w:t>
                        </w:r>
                      </w:p>
                    </w:txbxContent>
                  </v:textbox>
                </v:rect>
                <v:shape id="Shape 35748" o:spid="_x0000_s1096" style="position:absolute;left:50353;top:1062;width:17983;height:11926;visibility:visible;mso-wrap-style:square;v-text-anchor:top" coordsize="1798257,1192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1PTsUA&#10;AADeAAAADwAAAGRycy9kb3ducmV2LnhtbERPy2rCQBTdF/yH4QpuRCc+aiU6SisIKljxQXF5yVyT&#10;YOZOyIwx/fvOQujycN7zZWMKUVPlcssKBv0IBHFidc6pgst53ZuCcB5ZY2GZFPySg+Wi9TbHWNsn&#10;H6k++VSEEHYxKsi8L2MpXZKRQde3JXHgbrYy6AOsUqkrfIZwU8hhFE2kwZxDQ4YlrTJK7qeHUVCf&#10;Vz/Tr+F+666j8tL9dodmd62V6rSbzxkIT43/F7/cG61g9P4xDnvDnXAF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9OxQAAAN4AAAAPAAAAAAAAAAAAAAAAAJgCAABkcnMv&#10;ZG93bnJldi54bWxQSwUGAAAAAAQABAD1AAAAigMAAAAA&#10;" path="m71996,c71996,,,,,71996l,1120622v,,,71997,71996,71997l1726261,1192619v,,71996,,71996,-71997l1798257,71996v,,,-71996,-71996,-71996l71996,xe" filled="f" strokecolor="#809fd2" strokeweight="1pt">
                  <v:stroke miterlimit="1" joinstyle="miter"/>
                  <v:path arrowok="t" textboxrect="0,0,1798257,1192619"/>
                </v:shape>
                <v:shape id="Shape 35752" o:spid="_x0000_s109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sRDMYA&#10;AADeAAAADwAAAGRycy9kb3ducmV2LnhtbESPQWvCQBSE74L/YXmF3nRTW6uk2UgVBClSbNT7M/ua&#10;xGbfhuyq8d+7gtDjMDPfMMmsM7U4U+sqywpehhEI4tzqigsFu+1yMAXhPLLG2jIpuJKDWdrvJRhr&#10;e+EfOme+EAHCLkYFpfdNLKXLSzLohrYhDt6vbQ36INtC6hYvAW5qOYqid2mw4rBQYkOLkvK/7GQU&#10;kPySb1d9mO94dYwO39mmWe83Sj0/dZ8fIDx1/j/8aK+0gtfxZDyC+51wBWR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6sRDMYAAADeAAAADwAAAAAAAAAAAAAAAACYAgAAZHJz&#10;L2Rvd25yZXYueG1sUEsFBgAAAAAEAAQA9QAAAIsDAAAAAA==&#10;" path="m,l6840004,e" filled="f" strokecolor="red" strokeweight="1pt">
                  <v:stroke miterlimit="1" joinstyle="miter"/>
                  <v:path arrowok="t" textboxrect="0,0,6840004,0"/>
                </v:shape>
                <v:shape id="Shape 35753" o:spid="_x0000_s1098" style="position:absolute;left:3107;top:4698;width:11073;height:0;visibility:visible;mso-wrap-style:square;v-text-anchor:top" coordsize="1107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4EssgA&#10;AADeAAAADwAAAGRycy9kb3ducmV2LnhtbESPX0vDQBDE3wW/w7GCb/ZiS62NvZZSUfoghf4B6duS&#10;W5Ngbje9u6bpt/cEwcdhZn7DzBa9a1RHPtTCBh4HGSjiQmzNpYHD/u3hGVSIyBYbYTJwpQCL+e3N&#10;DHMrF95St4ulShAOORqoYmxzrUNRkcMwkJY4eV/iHcYkfamtx0uCu0YPs+xJO6w5LVTY0qqi4nt3&#10;dgakOXSfr8fTcOX30/fN9UPC+izG3N/1yxdQkfr4H/5rr62B0XgyHsHvnXQF9Pw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rgSyyAAAAN4AAAAPAAAAAAAAAAAAAAAAAJgCAABk&#10;cnMvZG93bnJldi54bWxQSwUGAAAAAAQABAD1AAAAjQMAAAAA&#10;" path="m,l1107288,e" filled="f" strokecolor="#0066b3" strokeweight="1pt">
                  <v:stroke miterlimit="1" joinstyle="miter"/>
                  <v:path arrowok="t" textboxrect="0,0,1107288,0"/>
                </v:shape>
                <v:shape id="Shape 35754" o:spid="_x0000_s1099" style="position:absolute;left:18431;top:4627;width:14509;height:0;visibility:visible;mso-wrap-style:square;v-text-anchor:top" coordsize="14508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ZTpscA&#10;AADeAAAADwAAAGRycy9kb3ducmV2LnhtbESPT2vCQBTE70K/w/IK3nRj658SXaUIBT2VGlGPr9nn&#10;Jph9G7Ibjd++WxA8DjPzG2ax6mwlrtT40rGC0TABQZw7XbJRsM++Bh8gfEDWWDkmBXfysFq+9BaY&#10;anfjH7rughERwj5FBUUIdSqlzwuy6IeuJo7e2TUWQ5SNkbrBW4TbSr4lyVRaLDkuFFjTuqD8smut&#10;gvawPk43J5ONzFbyPfn93m/bs1L91+5zDiJQF57hR3ujFbxPZpMx/N+JV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GU6bHAAAA3gAAAA8AAAAAAAAAAAAAAAAAmAIAAGRy&#10;cy9kb3ducmV2LnhtbFBLBQYAAAAABAAEAPUAAACMAwAAAAA=&#10;" path="m,l1450874,e" filled="f" strokecolor="#0066b3" strokeweight="1pt">
                  <v:stroke miterlimit="1" joinstyle="miter"/>
                  <v:path arrowok="t" textboxrect="0,0,1450874,0"/>
                </v:shape>
                <v:shape id="Shape 35755" o:spid="_x0000_s1100" style="position:absolute;left:36179;top:4591;width:12009;height:0;visibility:visible;mso-wrap-style:square;v-text-anchor:top" coordsize="1200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r0skA&#10;AADeAAAADwAAAGRycy9kb3ducmV2LnhtbESPQUvDQBSE7wX/w/IEb+0m1lSJ3RaVFqWtaFu9P7LP&#10;JDT7NmTXbeyv7wqCx2FmvmGm8940IlDnassK0lECgriwuuZSwcd+ObwD4TyyxsYyKfghB/PZxWCK&#10;ubZH3lLY+VJECLscFVTet7mUrqjIoBvZljh6X7Yz6KPsSqk7PEa4aeR1kkykwZrjQoUtPVVUHHbf&#10;RsH7Yv0mP28O4XlcnB7TTfq6CkErdXXZP9yD8NT7//Bf+0UrGGe3WQa/d+IVkLM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c/r0skAAADeAAAADwAAAAAAAAAAAAAAAACYAgAA&#10;ZHJzL2Rvd25yZXYueG1sUEsFBgAAAAAEAAQA9QAAAI4DAAAAAA==&#10;" path="m,l1200836,e" filled="f" strokecolor="#0066b3" strokeweight="1pt">
                  <v:stroke miterlimit="1" joinstyle="miter"/>
                  <v:path arrowok="t" textboxrect="0,0,1200836,0"/>
                </v:shape>
                <w10:anchorlock/>
              </v:group>
            </w:pict>
          </mc:Fallback>
        </mc:AlternateContent>
      </w:r>
      <w:r>
        <w:rPr>
          <w:rFonts w:ascii="Yanone Kaffeesatz" w:eastAsia="Yanone Kaffeesatz" w:hAnsi="Yanone Kaffeesatz" w:cs="Yanone Kaffeesatz"/>
          <w:color w:val="0066B3"/>
          <w:sz w:val="20"/>
        </w:rPr>
        <w:t>Les coureurs sont assurés conformément au Code FIM/FIM Europe</w:t>
      </w:r>
    </w:p>
    <w:p w:rsidR="00D77F34" w:rsidRDefault="00DB02E6" w:rsidP="009B1892">
      <w:pPr>
        <w:spacing w:after="231" w:line="251" w:lineRule="auto"/>
        <w:jc w:val="both"/>
      </w:pPr>
      <w:r>
        <w:rPr>
          <w:rFonts w:ascii="Yanone Kaffeesatz" w:eastAsia="Yanone Kaffeesatz" w:hAnsi="Yanone Kaffeesatz" w:cs="Yanone Kaffeesatz"/>
          <w:color w:val="0066B3"/>
          <w:sz w:val="20"/>
        </w:rPr>
        <w:t>The drivers are insured in accordance with the FIM/FIM Europe Code</w:t>
      </w:r>
    </w:p>
    <w:p w:rsidR="00D77F34" w:rsidRDefault="00DB02E6">
      <w:pPr>
        <w:spacing w:after="119"/>
        <w:ind w:left="10" w:right="4" w:hanging="10"/>
        <w:jc w:val="center"/>
      </w:pPr>
      <w:r>
        <w:rPr>
          <w:rFonts w:ascii="Myriad Pro" w:eastAsia="Myriad Pro" w:hAnsi="Myriad Pro" w:cs="Myriad Pro"/>
          <w:b/>
          <w:color w:val="0066B3"/>
          <w:sz w:val="20"/>
        </w:rPr>
        <w:t>AUTORISATION DE SORTIE ACCORDEE / STARTING PERMISSION GRANTED:</w:t>
      </w:r>
    </w:p>
    <w:p w:rsidR="00772D23" w:rsidRDefault="00772D23">
      <w:pPr>
        <w:pStyle w:val="Titolo3"/>
        <w:spacing w:after="238"/>
        <w:sectPr w:rsidR="00772D23" w:rsidSect="003459B1">
          <w:pgSz w:w="11906" w:h="16838"/>
          <w:pgMar w:top="142" w:right="595" w:bottom="0" w:left="587" w:header="708" w:footer="4" w:gutter="0"/>
          <w:cols w:space="708"/>
        </w:sectPr>
      </w:pPr>
    </w:p>
    <w:p w:rsidR="00D77F34" w:rsidRDefault="00DB02E6">
      <w:pPr>
        <w:pStyle w:val="Titolo3"/>
        <w:spacing w:after="238"/>
      </w:pPr>
      <w:r>
        <w:lastRenderedPageBreak/>
        <w:t>Rider EMX 250cc</w:t>
      </w:r>
    </w:p>
    <w:p w:rsidR="00D77F34" w:rsidRPr="009B1892" w:rsidRDefault="00DB02E6" w:rsidP="009B1892">
      <w:pPr>
        <w:spacing w:after="0" w:line="240" w:lineRule="auto"/>
        <w:ind w:left="-5" w:right="3476" w:hanging="10"/>
        <w:rPr>
          <w:sz w:val="18"/>
          <w:szCs w:val="18"/>
        </w:rPr>
      </w:pPr>
      <w:r>
        <w:rPr>
          <w:rFonts w:ascii="Myriad Pro" w:eastAsia="Myriad Pro" w:hAnsi="Myriad Pro" w:cs="Myriad Pro"/>
          <w:b/>
          <w:color w:val="0066B3"/>
          <w:sz w:val="24"/>
        </w:rPr>
        <w:t xml:space="preserve">Responsabilité et exonération de la responsabilité des participants </w:t>
      </w:r>
      <w:r w:rsidRPr="009B1892">
        <w:rPr>
          <w:rFonts w:ascii="Yanone Kaffeesatz" w:eastAsia="Yanone Kaffeesatz" w:hAnsi="Yanone Kaffeesatz" w:cs="Yanone Kaffeesatz"/>
          <w:b/>
          <w:color w:val="0066B3"/>
          <w:sz w:val="18"/>
          <w:szCs w:val="18"/>
        </w:rPr>
        <w:t>a) Responsabilité</w:t>
      </w:r>
    </w:p>
    <w:p w:rsidR="00D77F34" w:rsidRPr="009B1892" w:rsidRDefault="00DB02E6" w:rsidP="009B1892">
      <w:pPr>
        <w:spacing w:after="153" w:line="240" w:lineRule="auto"/>
        <w:ind w:left="10" w:hanging="10"/>
        <w:jc w:val="both"/>
        <w:rPr>
          <w:sz w:val="18"/>
          <w:szCs w:val="18"/>
        </w:rPr>
      </w:pPr>
      <w:r w:rsidRPr="009B1892">
        <w:rPr>
          <w:rFonts w:ascii="Yanone Kaffeesatz" w:eastAsia="Yanone Kaffeesatz" w:hAnsi="Yanone Kaffeesatz" w:cs="Yanone Kaffeesatz"/>
          <w:color w:val="0066B3"/>
          <w:sz w:val="18"/>
          <w:szCs w:val="18"/>
        </w:rPr>
        <w:t>Les participants (concurrents, pilotes, propriétaires et détenteurs des véhicules) participent à l'épreuve  à leurs propres risques. Ils portent la seule responsabilité civile et pénale pour tous les dommages causés par eux-mêmes, par leur moto ou par celle utilisée par eux, pour autant qu'aucune exonération de responsabilité ne soit pas convenue selon le règlement particulier de la manifestation. Si le pilote n'est ni propriétaire ni détenteur de la moto utilisée par lui-même, il exonère les personnes nommées dans le paragraphe suivant (exonération de la responsabilité) de toute réclamation de la part des propriétaires et détenteurs des véhicules, ou bien il présente avec le bulletin d'engagement une déclaration de renonciation du propriétaire ou du détenteur du véhicule.</w:t>
      </w:r>
    </w:p>
    <w:p w:rsidR="00D77F34" w:rsidRPr="009B1892" w:rsidRDefault="00DB02E6" w:rsidP="009B1892">
      <w:pPr>
        <w:spacing w:after="0" w:line="240" w:lineRule="auto"/>
        <w:ind w:left="-5" w:hanging="10"/>
        <w:rPr>
          <w:sz w:val="18"/>
          <w:szCs w:val="18"/>
        </w:rPr>
      </w:pPr>
      <w:r w:rsidRPr="009B1892">
        <w:rPr>
          <w:rFonts w:ascii="Yanone Kaffeesatz" w:eastAsia="Yanone Kaffeesatz" w:hAnsi="Yanone Kaffeesatz" w:cs="Yanone Kaffeesatz"/>
          <w:b/>
          <w:color w:val="0066B3"/>
          <w:sz w:val="18"/>
          <w:szCs w:val="18"/>
        </w:rPr>
        <w:t>b) Exonération de la responsabilité</w:t>
      </w:r>
    </w:p>
    <w:p w:rsidR="00D77F34" w:rsidRPr="009B1892" w:rsidRDefault="00DB02E6" w:rsidP="009B1892">
      <w:pPr>
        <w:spacing w:after="3" w:line="240" w:lineRule="auto"/>
        <w:ind w:left="10" w:hanging="10"/>
        <w:jc w:val="both"/>
        <w:rPr>
          <w:sz w:val="18"/>
          <w:szCs w:val="18"/>
        </w:rPr>
      </w:pPr>
      <w:r w:rsidRPr="009B1892">
        <w:rPr>
          <w:rFonts w:ascii="Yanone Kaffeesatz" w:eastAsia="Yanone Kaffeesatz" w:hAnsi="Yanone Kaffeesatz" w:cs="Yanone Kaffeesatz"/>
          <w:color w:val="0066B3"/>
          <w:sz w:val="18"/>
          <w:szCs w:val="18"/>
        </w:rPr>
        <w:t xml:space="preserve">Avec la remise du bulletin d'engagement, leurs participants (concurrents, pilotes, propriétaires et détenteurs des véhicules) renoncent - en ce qui concerne les dommages et accidents subis dans le cadre de l'épreuve - à chaque droit de procéder ou de prendre recours juridique envers </w:t>
      </w:r>
    </w:p>
    <w:p w:rsidR="00D77F34" w:rsidRPr="009B1892" w:rsidRDefault="00DB02E6" w:rsidP="009B1892">
      <w:pPr>
        <w:numPr>
          <w:ilvl w:val="0"/>
          <w:numId w:val="11"/>
        </w:numPr>
        <w:spacing w:after="3" w:line="240" w:lineRule="auto"/>
        <w:ind w:hanging="90"/>
        <w:jc w:val="both"/>
        <w:rPr>
          <w:sz w:val="18"/>
          <w:szCs w:val="18"/>
        </w:rPr>
      </w:pPr>
      <w:r w:rsidRPr="009B1892">
        <w:rPr>
          <w:rFonts w:ascii="Yanone Kaffeesatz" w:eastAsia="Yanone Kaffeesatz" w:hAnsi="Yanone Kaffeesatz" w:cs="Yanone Kaffeesatz"/>
          <w:color w:val="0066B3"/>
          <w:sz w:val="18"/>
          <w:szCs w:val="18"/>
        </w:rPr>
        <w:t xml:space="preserve">l'UEM, la FIM, la FMNR, ses présidents, ses membres, employés et commissaires sportifs; </w:t>
      </w:r>
    </w:p>
    <w:p w:rsidR="00D77F34" w:rsidRPr="009B1892" w:rsidRDefault="00DB02E6" w:rsidP="009B1892">
      <w:pPr>
        <w:numPr>
          <w:ilvl w:val="0"/>
          <w:numId w:val="11"/>
        </w:numPr>
        <w:spacing w:after="3" w:line="240" w:lineRule="auto"/>
        <w:ind w:hanging="90"/>
        <w:jc w:val="both"/>
        <w:rPr>
          <w:sz w:val="18"/>
          <w:szCs w:val="18"/>
        </w:rPr>
      </w:pPr>
      <w:r w:rsidRPr="009B1892">
        <w:rPr>
          <w:rFonts w:ascii="Yanone Kaffeesatz" w:eastAsia="Yanone Kaffeesatz" w:hAnsi="Yanone Kaffeesatz" w:cs="Yanone Kaffeesatz"/>
          <w:color w:val="0066B3"/>
          <w:sz w:val="18"/>
          <w:szCs w:val="18"/>
        </w:rPr>
        <w:t>les clubs formant la FMNR et ses sous-organisations;</w:t>
      </w:r>
    </w:p>
    <w:p w:rsidR="00D77F34" w:rsidRPr="009B1892" w:rsidRDefault="00DB02E6" w:rsidP="009B1892">
      <w:pPr>
        <w:numPr>
          <w:ilvl w:val="0"/>
          <w:numId w:val="11"/>
        </w:numPr>
        <w:spacing w:after="3" w:line="240" w:lineRule="auto"/>
        <w:ind w:hanging="90"/>
        <w:jc w:val="both"/>
        <w:rPr>
          <w:sz w:val="18"/>
          <w:szCs w:val="18"/>
        </w:rPr>
      </w:pPr>
      <w:r w:rsidRPr="009B1892">
        <w:rPr>
          <w:rFonts w:ascii="Yanone Kaffeesatz" w:eastAsia="Yanone Kaffeesatz" w:hAnsi="Yanone Kaffeesatz" w:cs="Yanone Kaffeesatz"/>
          <w:color w:val="0066B3"/>
          <w:sz w:val="18"/>
          <w:szCs w:val="18"/>
        </w:rPr>
        <w:t>l'organisateur / le promoteur, ses/leurs délégués, commissaires sportifs et assistants;</w:t>
      </w:r>
    </w:p>
    <w:p w:rsidR="00D77F34" w:rsidRPr="009B1892" w:rsidRDefault="00DB02E6" w:rsidP="009B1892">
      <w:pPr>
        <w:numPr>
          <w:ilvl w:val="0"/>
          <w:numId w:val="11"/>
        </w:numPr>
        <w:spacing w:after="3" w:line="240" w:lineRule="auto"/>
        <w:ind w:hanging="90"/>
        <w:jc w:val="both"/>
        <w:rPr>
          <w:sz w:val="18"/>
          <w:szCs w:val="18"/>
        </w:rPr>
      </w:pPr>
      <w:r w:rsidRPr="009B1892">
        <w:rPr>
          <w:rFonts w:ascii="Yanone Kaffeesatz" w:eastAsia="Yanone Kaffeesatz" w:hAnsi="Yanone Kaffeesatz" w:cs="Yanone Kaffeesatz"/>
          <w:color w:val="0066B3"/>
          <w:sz w:val="18"/>
          <w:szCs w:val="18"/>
        </w:rPr>
        <w:t>le/les propriétaire/s du terrain et des installations structurelles utilisées pour la compétition, l'institution / la personne en charge de la course utilisée pour la compétition, ses délégués et auxiliaires;</w:t>
      </w:r>
    </w:p>
    <w:p w:rsidR="00D77F34" w:rsidRPr="009B1892" w:rsidRDefault="00DB02E6" w:rsidP="009B1892">
      <w:pPr>
        <w:numPr>
          <w:ilvl w:val="0"/>
          <w:numId w:val="11"/>
        </w:numPr>
        <w:spacing w:after="3" w:line="240" w:lineRule="auto"/>
        <w:ind w:hanging="90"/>
        <w:jc w:val="both"/>
        <w:rPr>
          <w:sz w:val="18"/>
          <w:szCs w:val="18"/>
        </w:rPr>
      </w:pPr>
      <w:r w:rsidRPr="009B1892">
        <w:rPr>
          <w:rFonts w:ascii="Yanone Kaffeesatz" w:eastAsia="Yanone Kaffeesatz" w:hAnsi="Yanone Kaffeesatz" w:cs="Yanone Kaffeesatz"/>
          <w:color w:val="0066B3"/>
          <w:sz w:val="18"/>
          <w:szCs w:val="18"/>
        </w:rPr>
        <w:t>les participants et leurs assistants ainsi que ses propres assistants mais seulement en ce qui concerne des courses ou des tests spéciaux pour obtenir la vitesse maximale ou le temps les plus court;</w:t>
      </w:r>
    </w:p>
    <w:p w:rsidR="00D77F34" w:rsidRPr="009B1892" w:rsidRDefault="00DB02E6" w:rsidP="009B1892">
      <w:pPr>
        <w:numPr>
          <w:ilvl w:val="0"/>
          <w:numId w:val="11"/>
        </w:numPr>
        <w:spacing w:after="3" w:line="240" w:lineRule="auto"/>
        <w:ind w:hanging="90"/>
        <w:jc w:val="both"/>
        <w:rPr>
          <w:sz w:val="18"/>
          <w:szCs w:val="18"/>
        </w:rPr>
      </w:pPr>
      <w:r w:rsidRPr="009B1892">
        <w:rPr>
          <w:rFonts w:ascii="Yanone Kaffeesatz" w:eastAsia="Yanone Kaffeesatz" w:hAnsi="Yanone Kaffeesatz" w:cs="Yanone Kaffeesatz"/>
          <w:color w:val="0066B3"/>
          <w:sz w:val="18"/>
          <w:szCs w:val="18"/>
        </w:rPr>
        <w:t>les pouvoirs publics, services de course et toutes autres organisation ou personnes physiques ou morales en rapport avec l'organisation de l'épreuve pour autant que le dommage ou l'accident ne soit prémédité ou occasionné par imprudence. Cette convention devient efficace envers toutes les parties, aussitôt que le bulletin d'engagement a été remis à l'organisateur.</w:t>
      </w:r>
    </w:p>
    <w:p w:rsidR="00D77F34" w:rsidRDefault="00DB02E6" w:rsidP="009B1892">
      <w:pPr>
        <w:spacing w:after="93" w:line="240" w:lineRule="auto"/>
        <w:ind w:left="-20" w:right="-28"/>
      </w:pPr>
      <w:r>
        <w:rPr>
          <w:noProof/>
          <w:lang w:val="it-IT" w:eastAsia="it-IT"/>
        </w:rPr>
        <mc:AlternateContent>
          <mc:Choice Requires="wpg">
            <w:drawing>
              <wp:inline distT="0" distB="0" distL="0" distR="0">
                <wp:extent cx="6840004" cy="12700"/>
                <wp:effectExtent l="0" t="0" r="0" b="0"/>
                <wp:docPr id="783243" name="Group 783243"/>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35852" name="Shape 35852"/>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58EE4E5" id="Group 783243" o:spid="_x0000_s1026" style="width:538.6pt;height:1pt;mso-position-horizontal-relative:char;mso-position-vertical-relative:lin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">
                <v:shape id="Shape 35852" o:spid="_x0000_s102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FWsUA&#10;AADeAAAADwAAAGRycy9kb3ducmV2LnhtbESPQYvCMBSE74L/ITxhb5rq6iLVKLqwICKiXb0/m2db&#10;bV5KE7X++82C4HGYmW+Y6bwxpbhT7QrLCvq9CARxanXBmYLD7093DMJ5ZI2lZVLwJAfzWbs1xVjb&#10;B+/pnvhMBAi7GBXk3lexlC7NyaDr2Yo4eGdbG/RB1pnUNT4C3JRyEEVf0mDBYSHHir5zSq/JzSgg&#10;uZbDpz4tD7y6RKdtsqs2x51SH51mMQHhqfHv8Ku90go+R+PRAP7vhCs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4VaxQAAAN4AAAAPAAAAAAAAAAAAAAAAAJgCAABkcnMv&#10;ZG93bnJldi54bWxQSwUGAAAAAAQABAD1AAAAigMAAAAA&#10;" path="m,l6840004,e" filled="f" strokecolor="red" strokeweight="1pt">
                  <v:stroke miterlimit="1" joinstyle="miter"/>
                  <v:path arrowok="t" textboxrect="0,0,6840004,0"/>
                </v:shape>
                <w10:anchorlock/>
              </v:group>
            </w:pict>
          </mc:Fallback>
        </mc:AlternateContent>
      </w:r>
    </w:p>
    <w:p w:rsidR="00D77F34" w:rsidRPr="009B1892" w:rsidRDefault="00DB02E6" w:rsidP="009B1892">
      <w:pPr>
        <w:spacing w:after="0" w:line="240" w:lineRule="auto"/>
        <w:ind w:left="-5" w:right="6250" w:hanging="10"/>
        <w:rPr>
          <w:sz w:val="18"/>
          <w:szCs w:val="18"/>
        </w:rPr>
      </w:pPr>
      <w:r>
        <w:rPr>
          <w:rFonts w:ascii="Myriad Pro" w:eastAsia="Myriad Pro" w:hAnsi="Myriad Pro" w:cs="Myriad Pro"/>
          <w:b/>
          <w:color w:val="0066B3"/>
          <w:sz w:val="24"/>
        </w:rPr>
        <w:t>Participants Responsability and Liability</w:t>
      </w:r>
      <w:r>
        <w:rPr>
          <w:rFonts w:ascii="Myriad Pro" w:eastAsia="Myriad Pro" w:hAnsi="Myriad Pro" w:cs="Myriad Pro"/>
          <w:b/>
          <w:color w:val="0066B3"/>
          <w:sz w:val="20"/>
        </w:rPr>
        <w:t xml:space="preserve"> </w:t>
      </w:r>
      <w:r w:rsidR="009B1892">
        <w:rPr>
          <w:rFonts w:ascii="Myriad Pro" w:eastAsia="Myriad Pro" w:hAnsi="Myriad Pro" w:cs="Myriad Pro"/>
          <w:b/>
          <w:color w:val="0066B3"/>
          <w:sz w:val="20"/>
        </w:rPr>
        <w:br/>
      </w:r>
      <w:r w:rsidRPr="009B1892">
        <w:rPr>
          <w:rFonts w:ascii="Yanone Kaffeesatz" w:eastAsia="Yanone Kaffeesatz" w:hAnsi="Yanone Kaffeesatz" w:cs="Yanone Kaffeesatz"/>
          <w:b/>
          <w:color w:val="0066B3"/>
          <w:sz w:val="18"/>
          <w:szCs w:val="18"/>
        </w:rPr>
        <w:t>a) Responsibility</w:t>
      </w:r>
    </w:p>
    <w:p w:rsidR="00D77F34" w:rsidRPr="009B1892" w:rsidRDefault="00DB02E6" w:rsidP="009B1892">
      <w:pPr>
        <w:spacing w:after="153" w:line="240" w:lineRule="auto"/>
        <w:ind w:left="10" w:hanging="10"/>
        <w:jc w:val="both"/>
        <w:rPr>
          <w:sz w:val="18"/>
          <w:szCs w:val="18"/>
        </w:rPr>
      </w:pPr>
      <w:r w:rsidRPr="009B1892">
        <w:rPr>
          <w:rFonts w:ascii="Yanone Kaffeesatz" w:eastAsia="Yanone Kaffeesatz" w:hAnsi="Yanone Kaffeesatz" w:cs="Yanone Kaffeesatz"/>
          <w:color w:val="0066B3"/>
          <w:sz w:val="18"/>
          <w:szCs w:val="18"/>
        </w:rPr>
        <w:t>The participants (entrants, drivers, passengers, owners and owner-drivers of vehicles) take part in the event at their own risk. They bear the sole responsibility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w:t>
      </w:r>
    </w:p>
    <w:p w:rsidR="00D77F34" w:rsidRPr="009B1892" w:rsidRDefault="00DB02E6" w:rsidP="009B1892">
      <w:pPr>
        <w:spacing w:after="0" w:line="240" w:lineRule="auto"/>
        <w:ind w:left="-5" w:hanging="10"/>
        <w:rPr>
          <w:sz w:val="18"/>
          <w:szCs w:val="18"/>
        </w:rPr>
      </w:pPr>
      <w:r w:rsidRPr="009B1892">
        <w:rPr>
          <w:rFonts w:ascii="Yanone Kaffeesatz" w:eastAsia="Yanone Kaffeesatz" w:hAnsi="Yanone Kaffeesatz" w:cs="Yanone Kaffeesatz"/>
          <w:b/>
          <w:color w:val="0066B3"/>
          <w:sz w:val="18"/>
          <w:szCs w:val="18"/>
        </w:rPr>
        <w:t>b) Liability Waiver</w:t>
      </w:r>
    </w:p>
    <w:p w:rsidR="00D77F34" w:rsidRPr="009B1892" w:rsidRDefault="00DB02E6" w:rsidP="009B1892">
      <w:pPr>
        <w:spacing w:after="3" w:line="240" w:lineRule="auto"/>
        <w:ind w:left="10" w:hanging="10"/>
        <w:jc w:val="both"/>
        <w:rPr>
          <w:sz w:val="18"/>
          <w:szCs w:val="18"/>
        </w:rPr>
      </w:pPr>
      <w:r w:rsidRPr="009B1892">
        <w:rPr>
          <w:rFonts w:ascii="Yanone Kaffeesatz" w:eastAsia="Yanone Kaffeesatz" w:hAnsi="Yanone Kaffeesatz" w:cs="Yanone Kaffeesatz"/>
          <w:color w:val="0066B3"/>
          <w:sz w:val="18"/>
          <w:szCs w:val="18"/>
        </w:rPr>
        <w:t>By submitting the entry form, the participants (entrants, drivers, passengers, owners and owner-drivers of vehicles) waive all rights to legal action and recourse for any accident or damage incurred in conjunction with the event against:</w:t>
      </w:r>
    </w:p>
    <w:p w:rsidR="00D77F34" w:rsidRPr="009B1892" w:rsidRDefault="00DB02E6" w:rsidP="009B1892">
      <w:pPr>
        <w:numPr>
          <w:ilvl w:val="0"/>
          <w:numId w:val="12"/>
        </w:numPr>
        <w:spacing w:after="3" w:line="240" w:lineRule="auto"/>
        <w:ind w:hanging="90"/>
        <w:jc w:val="both"/>
        <w:rPr>
          <w:sz w:val="18"/>
          <w:szCs w:val="18"/>
        </w:rPr>
      </w:pPr>
      <w:r w:rsidRPr="009B1892">
        <w:rPr>
          <w:rFonts w:ascii="Yanone Kaffeesatz" w:eastAsia="Yanone Kaffeesatz" w:hAnsi="Yanone Kaffeesatz" w:cs="Yanone Kaffeesatz"/>
          <w:color w:val="0066B3"/>
          <w:sz w:val="18"/>
          <w:szCs w:val="18"/>
        </w:rPr>
        <w:t>the UEM, the FIM, the FMNR, their presidents, members, employes and officials;</w:t>
      </w:r>
    </w:p>
    <w:p w:rsidR="00D77F34" w:rsidRPr="009B1892" w:rsidRDefault="00DB02E6" w:rsidP="009B1892">
      <w:pPr>
        <w:numPr>
          <w:ilvl w:val="0"/>
          <w:numId w:val="12"/>
        </w:numPr>
        <w:spacing w:after="3" w:line="240" w:lineRule="auto"/>
        <w:ind w:hanging="90"/>
        <w:jc w:val="both"/>
        <w:rPr>
          <w:sz w:val="18"/>
          <w:szCs w:val="18"/>
        </w:rPr>
      </w:pPr>
      <w:r w:rsidRPr="009B1892">
        <w:rPr>
          <w:rFonts w:ascii="Yanone Kaffeesatz" w:eastAsia="Yanone Kaffeesatz" w:hAnsi="Yanone Kaffeesatz" w:cs="Yanone Kaffeesatz"/>
          <w:color w:val="0066B3"/>
          <w:sz w:val="18"/>
          <w:szCs w:val="18"/>
        </w:rPr>
        <w:t>member-club of the FMNR and their sub-organization;</w:t>
      </w:r>
    </w:p>
    <w:p w:rsidR="00D77F34" w:rsidRPr="009B1892" w:rsidRDefault="00DB02E6" w:rsidP="009B1892">
      <w:pPr>
        <w:numPr>
          <w:ilvl w:val="0"/>
          <w:numId w:val="12"/>
        </w:numPr>
        <w:spacing w:after="3" w:line="240" w:lineRule="auto"/>
        <w:ind w:hanging="90"/>
        <w:jc w:val="both"/>
        <w:rPr>
          <w:sz w:val="18"/>
          <w:szCs w:val="18"/>
        </w:rPr>
      </w:pPr>
      <w:r w:rsidRPr="009B1892">
        <w:rPr>
          <w:rFonts w:ascii="Yanone Kaffeesatz" w:eastAsia="Yanone Kaffeesatz" w:hAnsi="Yanone Kaffeesatz" w:cs="Yanone Kaffeesatz"/>
          <w:color w:val="0066B3"/>
          <w:sz w:val="18"/>
          <w:szCs w:val="18"/>
        </w:rPr>
        <w:t>organizer/promoter, his/their representatives, stewards and assistants;</w:t>
      </w:r>
    </w:p>
    <w:p w:rsidR="00D77F34" w:rsidRPr="009B1892" w:rsidRDefault="00DB02E6" w:rsidP="009B1892">
      <w:pPr>
        <w:numPr>
          <w:ilvl w:val="0"/>
          <w:numId w:val="12"/>
        </w:numPr>
        <w:spacing w:after="3" w:line="240" w:lineRule="auto"/>
        <w:ind w:hanging="90"/>
        <w:jc w:val="both"/>
        <w:rPr>
          <w:sz w:val="18"/>
          <w:szCs w:val="18"/>
        </w:rPr>
      </w:pPr>
      <w:r w:rsidRPr="009B1892">
        <w:rPr>
          <w:rFonts w:ascii="Yanone Kaffeesatz" w:eastAsia="Yanone Kaffeesatz" w:hAnsi="Yanone Kaffeesatz" w:cs="Yanone Kaffeesatz"/>
          <w:color w:val="0066B3"/>
          <w:sz w:val="18"/>
          <w:szCs w:val="18"/>
        </w:rPr>
        <w:t>the owner(s) of the property used for the event including structures and installations on it, the administration of the circuit used for the event, its representatives and assistants;</w:t>
      </w:r>
    </w:p>
    <w:p w:rsidR="00D77F34" w:rsidRPr="009B1892" w:rsidRDefault="00DB02E6" w:rsidP="009B1892">
      <w:pPr>
        <w:numPr>
          <w:ilvl w:val="0"/>
          <w:numId w:val="12"/>
        </w:numPr>
        <w:spacing w:after="3" w:line="240" w:lineRule="auto"/>
        <w:ind w:hanging="90"/>
        <w:jc w:val="both"/>
        <w:rPr>
          <w:sz w:val="18"/>
          <w:szCs w:val="18"/>
        </w:rPr>
      </w:pPr>
      <w:r w:rsidRPr="009B1892">
        <w:rPr>
          <w:rFonts w:ascii="Yanone Kaffeesatz" w:eastAsia="Yanone Kaffeesatz" w:hAnsi="Yanone Kaffeesatz" w:cs="Yanone Kaffeesatz"/>
          <w:color w:val="0066B3"/>
          <w:sz w:val="18"/>
          <w:szCs w:val="18"/>
        </w:rPr>
        <w:t>the participants and their attendants as well as against his/their own assistants in so far as a race or special tests for attaining high-speeds or best times are concerned;-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w:t>
      </w:r>
    </w:p>
    <w:p w:rsidR="00D77F34" w:rsidRPr="009B1892" w:rsidRDefault="00DB02E6" w:rsidP="009B1892">
      <w:pPr>
        <w:spacing w:after="167" w:line="240" w:lineRule="auto"/>
        <w:ind w:left="-20" w:right="-28"/>
        <w:rPr>
          <w:sz w:val="18"/>
          <w:szCs w:val="18"/>
        </w:rPr>
      </w:pPr>
      <w:r w:rsidRPr="009B1892">
        <w:rPr>
          <w:noProof/>
          <w:sz w:val="18"/>
          <w:szCs w:val="18"/>
          <w:lang w:val="it-IT" w:eastAsia="it-IT"/>
        </w:rPr>
        <mc:AlternateContent>
          <mc:Choice Requires="wpg">
            <w:drawing>
              <wp:inline distT="0" distB="0" distL="0" distR="0">
                <wp:extent cx="6840004" cy="12700"/>
                <wp:effectExtent l="0" t="0" r="0" b="0"/>
                <wp:docPr id="783244" name="Group 783244"/>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35853" name="Shape 35853"/>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20FAFFB" id="Group 783244" o:spid="_x0000_s1026" style="width:538.6pt;height:1pt;mso-position-horizontal-relative:char;mso-position-vertical-relative:lin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">
                <v:shape id="Shape 35853" o:spid="_x0000_s102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MgwcUA&#10;AADeAAAADwAAAGRycy9kb3ducmV2LnhtbESPQYvCMBSE74L/ITzBm6auq0g1ii4IsiziVr0/m2db&#10;bV5Kk9X6742w4HGYmW+Y2aIxpbhR7QrLCgb9CARxanXBmYLDft2bgHAeWWNpmRQ8yMFi3m7NMNb2&#10;zr90S3wmAoRdjApy76tYSpfmZND1bUUcvLOtDfog60zqGu8Bbkr5EUVjabDgsJBjRV85pdfkzygg&#10;+S0/H/q0OvDmEp22ya76Oe6U6naa5RSEp8a/w//tjVYwHE1GQ3jdCV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yDBxQAAAN4AAAAPAAAAAAAAAAAAAAAAAJgCAABkcnMv&#10;ZG93bnJldi54bWxQSwUGAAAAAAQABAD1AAAAigMAAAAA&#10;" path="m,l6840004,e" filled="f" strokecolor="red" strokeweight="1pt">
                  <v:stroke miterlimit="1" joinstyle="miter"/>
                  <v:path arrowok="t" textboxrect="0,0,6840004,0"/>
                </v:shape>
                <w10:anchorlock/>
              </v:group>
            </w:pict>
          </mc:Fallback>
        </mc:AlternateContent>
      </w:r>
    </w:p>
    <w:p w:rsidR="00D77F34" w:rsidRPr="009B1892" w:rsidRDefault="00DB02E6" w:rsidP="009B1892">
      <w:pPr>
        <w:spacing w:after="3" w:line="240" w:lineRule="auto"/>
        <w:ind w:left="10" w:hanging="10"/>
        <w:jc w:val="both"/>
        <w:rPr>
          <w:sz w:val="18"/>
          <w:szCs w:val="18"/>
        </w:rPr>
      </w:pPr>
      <w:r w:rsidRPr="009B1892">
        <w:rPr>
          <w:rFonts w:ascii="Yanone Kaffeesatz" w:eastAsia="Yanone Kaffeesatz" w:hAnsi="Yanone Kaffeesatz" w:cs="Yanone Kaffeesatz"/>
          <w:color w:val="0066B3"/>
          <w:sz w:val="18"/>
          <w:szCs w:val="18"/>
        </w:rPr>
        <w:t>Le / les soussigné/s reconnaît/reconnaissent les prescriptions susnommées et s'engage(ent) à les observer strictement. En cas de blessure survenant ou constatée au cours de la manifestation, resp. en cas d'atteinte à la santé qui pourrait remettre en question l'aptitude à poursuivre la compétition motocycliste le/les soussigné(s) - considérant le danger encouru également par de tiers - délie(ent) tous les médecins traitants de leur obligation du secret professionnel envers la FMNR, resp. envers les officiels responsables (Médecin de la manifestation, Directeur de Course, Commissaires Sportifs) travaillant à la manifestation.</w:t>
      </w:r>
    </w:p>
    <w:p w:rsidR="00D77F34" w:rsidRPr="009B1892" w:rsidRDefault="00DB02E6" w:rsidP="009B1892">
      <w:pPr>
        <w:spacing w:after="162" w:line="240" w:lineRule="auto"/>
        <w:ind w:left="-20" w:right="-28"/>
        <w:rPr>
          <w:sz w:val="18"/>
          <w:szCs w:val="18"/>
        </w:rPr>
      </w:pPr>
      <w:r w:rsidRPr="009B1892">
        <w:rPr>
          <w:noProof/>
          <w:sz w:val="18"/>
          <w:szCs w:val="18"/>
          <w:lang w:val="it-IT" w:eastAsia="it-IT"/>
        </w:rPr>
        <mc:AlternateContent>
          <mc:Choice Requires="wpg">
            <w:drawing>
              <wp:inline distT="0" distB="0" distL="0" distR="0">
                <wp:extent cx="6840004" cy="12700"/>
                <wp:effectExtent l="0" t="0" r="0" b="0"/>
                <wp:docPr id="783245" name="Group 783245"/>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35854" name="Shape 35854"/>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B1512C5" id="Group 783245" o:spid="_x0000_s1026" style="width:538.6pt;height:1pt;mso-position-horizontal-relative:char;mso-position-vertical-relative:lin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">
                <v:shape id="Shape 35854" o:spid="_x0000_s102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q4tcUA&#10;AADeAAAADwAAAGRycy9kb3ducmV2LnhtbESP3YrCMBSE74V9h3AWvNN0/UOqUXYFQUTErXp/bI5t&#10;3eakNFHr2xthwcthZr5hpvPGlOJGtSssK/jqRiCIU6sLzhQc9svOGITzyBpLy6TgQQ7ms4/WFGNt&#10;7/xLt8RnIkDYxagg976KpXRpTgZd11bEwTvb2qAPss6krvEe4KaUvSgaSYMFh4UcK1rklP4lV6OA&#10;5FoOHvr0c+DVJTptk121Oe6Uan823xMQnhr/Dv+3V1pBfzgeDuB1J1wB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ri1xQAAAN4AAAAPAAAAAAAAAAAAAAAAAJgCAABkcnMv&#10;ZG93bnJldi54bWxQSwUGAAAAAAQABAD1AAAAigMAAAAA&#10;" path="m,l6840004,e" filled="f" strokecolor="red" strokeweight="1pt">
                  <v:stroke miterlimit="1" joinstyle="miter"/>
                  <v:path arrowok="t" textboxrect="0,0,6840004,0"/>
                </v:shape>
                <w10:anchorlock/>
              </v:group>
            </w:pict>
          </mc:Fallback>
        </mc:AlternateContent>
      </w:r>
    </w:p>
    <w:p w:rsidR="00D77F34" w:rsidRPr="009B1892" w:rsidRDefault="00DB02E6" w:rsidP="009B1892">
      <w:pPr>
        <w:spacing w:after="65" w:line="240" w:lineRule="auto"/>
        <w:ind w:left="10" w:hanging="10"/>
        <w:jc w:val="both"/>
        <w:rPr>
          <w:sz w:val="18"/>
          <w:szCs w:val="18"/>
        </w:rPr>
      </w:pPr>
      <w:r w:rsidRPr="009B1892">
        <w:rPr>
          <w:rFonts w:ascii="Yanone Kaffeesatz" w:eastAsia="Yanone Kaffeesatz" w:hAnsi="Yanone Kaffeesatz" w:cs="Yanone Kaffeesatz"/>
          <w:color w:val="0066B3"/>
          <w:sz w:val="18"/>
          <w:szCs w:val="18"/>
        </w:rPr>
        <w:t>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responsibility at the event (Doctor of the Event, Clerk of the Course, Sporting Stewards) respectively.</w:t>
      </w:r>
    </w:p>
    <w:p w:rsidR="00D77F34" w:rsidRDefault="00DB02E6">
      <w:pPr>
        <w:spacing w:after="3" w:line="251" w:lineRule="auto"/>
        <w:ind w:left="-10" w:hanging="10"/>
        <w:jc w:val="both"/>
      </w:pPr>
      <w:r>
        <w:rPr>
          <w:noProof/>
          <w:lang w:val="it-IT" w:eastAsia="it-IT"/>
        </w:rPr>
        <mc:AlternateContent>
          <mc:Choice Requires="wpg">
            <w:drawing>
              <wp:inline distT="0" distB="0" distL="0" distR="0">
                <wp:extent cx="6840004" cy="1298875"/>
                <wp:effectExtent l="0" t="0" r="0" b="0"/>
                <wp:docPr id="783242" name="Group 783242"/>
                <wp:cNvGraphicFramePr/>
                <a:graphic xmlns:a="http://schemas.openxmlformats.org/drawingml/2006/main">
                  <a:graphicData uri="http://schemas.microsoft.com/office/word/2010/wordprocessingGroup">
                    <wpg:wgp>
                      <wpg:cNvGrpSpPr/>
                      <wpg:grpSpPr>
                        <a:xfrm>
                          <a:off x="0" y="0"/>
                          <a:ext cx="6840004" cy="1298875"/>
                          <a:chOff x="0" y="0"/>
                          <a:chExt cx="6840004" cy="1298875"/>
                        </a:xfrm>
                      </wpg:grpSpPr>
                      <wps:wsp>
                        <wps:cNvPr id="48127" name="Rectangle 48127"/>
                        <wps:cNvSpPr/>
                        <wps:spPr>
                          <a:xfrm>
                            <a:off x="12667" y="411666"/>
                            <a:ext cx="26519" cy="157931"/>
                          </a:xfrm>
                          <a:prstGeom prst="rect">
                            <a:avLst/>
                          </a:prstGeom>
                          <a:ln>
                            <a:noFill/>
                          </a:ln>
                        </wps:spPr>
                        <wps:txbx>
                          <w:txbxContent>
                            <w:p w:rsidR="009566F1" w:rsidRDefault="009566F1">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8128" name="Rectangle 48128"/>
                        <wps:cNvSpPr/>
                        <wps:spPr>
                          <a:xfrm>
                            <a:off x="469867" y="411666"/>
                            <a:ext cx="26519" cy="157931"/>
                          </a:xfrm>
                          <a:prstGeom prst="rect">
                            <a:avLst/>
                          </a:prstGeom>
                          <a:ln>
                            <a:noFill/>
                          </a:ln>
                        </wps:spPr>
                        <wps:txbx>
                          <w:txbxContent>
                            <w:p w:rsidR="009566F1" w:rsidRDefault="009566F1">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8129" name="Rectangle 48129"/>
                        <wps:cNvSpPr/>
                        <wps:spPr>
                          <a:xfrm>
                            <a:off x="927067" y="411666"/>
                            <a:ext cx="26519" cy="157931"/>
                          </a:xfrm>
                          <a:prstGeom prst="rect">
                            <a:avLst/>
                          </a:prstGeom>
                          <a:ln>
                            <a:noFill/>
                          </a:ln>
                        </wps:spPr>
                        <wps:txbx>
                          <w:txbxContent>
                            <w:p w:rsidR="009566F1" w:rsidRDefault="009566F1">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8130" name="Rectangle 48130"/>
                        <wps:cNvSpPr/>
                        <wps:spPr>
                          <a:xfrm>
                            <a:off x="1384267" y="411666"/>
                            <a:ext cx="26519" cy="157931"/>
                          </a:xfrm>
                          <a:prstGeom prst="rect">
                            <a:avLst/>
                          </a:prstGeom>
                          <a:ln>
                            <a:noFill/>
                          </a:ln>
                        </wps:spPr>
                        <wps:txbx>
                          <w:txbxContent>
                            <w:p w:rsidR="009566F1" w:rsidRDefault="009566F1">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8131" name="Rectangle 48131"/>
                        <wps:cNvSpPr/>
                        <wps:spPr>
                          <a:xfrm>
                            <a:off x="1841467" y="411666"/>
                            <a:ext cx="26519" cy="157931"/>
                          </a:xfrm>
                          <a:prstGeom prst="rect">
                            <a:avLst/>
                          </a:prstGeom>
                          <a:ln>
                            <a:noFill/>
                          </a:ln>
                        </wps:spPr>
                        <wps:txbx>
                          <w:txbxContent>
                            <w:p w:rsidR="009566F1" w:rsidRDefault="009566F1">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35836" name="Rectangle 35836"/>
                        <wps:cNvSpPr/>
                        <wps:spPr>
                          <a:xfrm>
                            <a:off x="12667" y="564066"/>
                            <a:ext cx="26519" cy="157931"/>
                          </a:xfrm>
                          <a:prstGeom prst="rect">
                            <a:avLst/>
                          </a:prstGeom>
                          <a:ln>
                            <a:noFill/>
                          </a:ln>
                        </wps:spPr>
                        <wps:txbx>
                          <w:txbxContent>
                            <w:p w:rsidR="009566F1" w:rsidRDefault="009566F1">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35837" name="Rectangle 35837"/>
                        <wps:cNvSpPr/>
                        <wps:spPr>
                          <a:xfrm>
                            <a:off x="581373" y="532061"/>
                            <a:ext cx="849263" cy="208943"/>
                          </a:xfrm>
                          <a:prstGeom prst="rect">
                            <a:avLst/>
                          </a:prstGeom>
                          <a:ln>
                            <a:noFill/>
                          </a:ln>
                        </wps:spPr>
                        <wps:txbx>
                          <w:txbxContent>
                            <w:p w:rsidR="009566F1" w:rsidRDefault="009566F1">
                              <w:r>
                                <w:rPr>
                                  <w:rFonts w:ascii="Myriad Pro" w:eastAsia="Myriad Pro" w:hAnsi="Myriad Pro" w:cs="Myriad Pro"/>
                                  <w:b/>
                                  <w:i/>
                                  <w:color w:val="0066B3"/>
                                  <w:sz w:val="20"/>
                                </w:rPr>
                                <w:t xml:space="preserve">Place, Date </w:t>
                              </w:r>
                            </w:p>
                          </w:txbxContent>
                        </wps:txbx>
                        <wps:bodyPr horzOverflow="overflow" vert="horz" lIns="0" tIns="0" rIns="0" bIns="0" rtlCol="0">
                          <a:noAutofit/>
                        </wps:bodyPr>
                      </wps:wsp>
                      <wps:wsp>
                        <wps:cNvPr id="35838" name="Rectangle 35838"/>
                        <wps:cNvSpPr/>
                        <wps:spPr>
                          <a:xfrm>
                            <a:off x="1848071" y="532061"/>
                            <a:ext cx="1939070" cy="208943"/>
                          </a:xfrm>
                          <a:prstGeom prst="rect">
                            <a:avLst/>
                          </a:prstGeom>
                          <a:ln>
                            <a:noFill/>
                          </a:ln>
                        </wps:spPr>
                        <wps:txbx>
                          <w:txbxContent>
                            <w:p w:rsidR="009566F1" w:rsidRDefault="009566F1">
                              <w:r>
                                <w:rPr>
                                  <w:rFonts w:ascii="Myriad Pro" w:eastAsia="Myriad Pro" w:hAnsi="Myriad Pro" w:cs="Myriad Pro"/>
                                  <w:b/>
                                  <w:i/>
                                  <w:color w:val="0066B3"/>
                                  <w:sz w:val="20"/>
                                </w:rPr>
                                <w:t xml:space="preserve">Signature of legal gardian </w:t>
                              </w:r>
                            </w:p>
                          </w:txbxContent>
                        </wps:txbx>
                        <wps:bodyPr horzOverflow="overflow" vert="horz" lIns="0" tIns="0" rIns="0" bIns="0" rtlCol="0">
                          <a:noAutofit/>
                        </wps:bodyPr>
                      </wps:wsp>
                      <wps:wsp>
                        <wps:cNvPr id="35839" name="Rectangle 35839"/>
                        <wps:cNvSpPr/>
                        <wps:spPr>
                          <a:xfrm>
                            <a:off x="3680553" y="532061"/>
                            <a:ext cx="1222740" cy="208943"/>
                          </a:xfrm>
                          <a:prstGeom prst="rect">
                            <a:avLst/>
                          </a:prstGeom>
                          <a:ln>
                            <a:noFill/>
                          </a:ln>
                        </wps:spPr>
                        <wps:txbx>
                          <w:txbxContent>
                            <w:p w:rsidR="009566F1" w:rsidRDefault="009566F1">
                              <w:r>
                                <w:rPr>
                                  <w:rFonts w:ascii="Myriad Pro" w:eastAsia="Myriad Pro" w:hAnsi="Myriad Pro" w:cs="Myriad Pro"/>
                                  <w:b/>
                                  <w:i/>
                                  <w:color w:val="0066B3"/>
                                  <w:sz w:val="20"/>
                                </w:rPr>
                                <w:t>Rider's signature</w:t>
                              </w:r>
                            </w:p>
                          </w:txbxContent>
                        </wps:txbx>
                        <wps:bodyPr horzOverflow="overflow" vert="horz" lIns="0" tIns="0" rIns="0" bIns="0" rtlCol="0">
                          <a:noAutofit/>
                        </wps:bodyPr>
                      </wps:wsp>
                      <wps:wsp>
                        <wps:cNvPr id="48132" name="Rectangle 48132"/>
                        <wps:cNvSpPr/>
                        <wps:spPr>
                          <a:xfrm>
                            <a:off x="300702" y="671761"/>
                            <a:ext cx="31079" cy="208943"/>
                          </a:xfrm>
                          <a:prstGeom prst="rect">
                            <a:avLst/>
                          </a:prstGeom>
                          <a:ln>
                            <a:noFill/>
                          </a:ln>
                        </wps:spPr>
                        <wps:txbx>
                          <w:txbxContent>
                            <w:p w:rsidR="009566F1" w:rsidRDefault="009566F1">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48133" name="Rectangle 48133"/>
                        <wps:cNvSpPr/>
                        <wps:spPr>
                          <a:xfrm>
                            <a:off x="889004" y="671761"/>
                            <a:ext cx="31079" cy="208943"/>
                          </a:xfrm>
                          <a:prstGeom prst="rect">
                            <a:avLst/>
                          </a:prstGeom>
                          <a:ln>
                            <a:noFill/>
                          </a:ln>
                        </wps:spPr>
                        <wps:txbx>
                          <w:txbxContent>
                            <w:p w:rsidR="009566F1" w:rsidRDefault="009566F1">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35841" name="Rectangle 35841"/>
                        <wps:cNvSpPr/>
                        <wps:spPr>
                          <a:xfrm>
                            <a:off x="2152362" y="671761"/>
                            <a:ext cx="1163773" cy="208943"/>
                          </a:xfrm>
                          <a:prstGeom prst="rect">
                            <a:avLst/>
                          </a:prstGeom>
                          <a:ln>
                            <a:noFill/>
                          </a:ln>
                        </wps:spPr>
                        <wps:txbx>
                          <w:txbxContent>
                            <w:p w:rsidR="009566F1" w:rsidRDefault="009566F1">
                              <w:r>
                                <w:rPr>
                                  <w:rFonts w:ascii="Myriad Pro" w:eastAsia="Myriad Pro" w:hAnsi="Myriad Pro" w:cs="Myriad Pro"/>
                                  <w:b/>
                                  <w:i/>
                                  <w:color w:val="0066B3"/>
                                  <w:sz w:val="20"/>
                                </w:rPr>
                                <w:t xml:space="preserve">Representative  </w:t>
                              </w:r>
                            </w:p>
                          </w:txbxContent>
                        </wps:txbx>
                        <wps:bodyPr horzOverflow="overflow" vert="horz" lIns="0" tIns="0" rIns="0" bIns="0" rtlCol="0">
                          <a:noAutofit/>
                        </wps:bodyPr>
                      </wps:wsp>
                      <wps:wsp>
                        <wps:cNvPr id="48134" name="Rectangle 48134"/>
                        <wps:cNvSpPr/>
                        <wps:spPr>
                          <a:xfrm>
                            <a:off x="300702" y="811461"/>
                            <a:ext cx="31079" cy="208943"/>
                          </a:xfrm>
                          <a:prstGeom prst="rect">
                            <a:avLst/>
                          </a:prstGeom>
                          <a:ln>
                            <a:noFill/>
                          </a:ln>
                        </wps:spPr>
                        <wps:txbx>
                          <w:txbxContent>
                            <w:p w:rsidR="009566F1" w:rsidRDefault="009566F1">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48135" name="Rectangle 48135"/>
                        <wps:cNvSpPr/>
                        <wps:spPr>
                          <a:xfrm>
                            <a:off x="889004" y="811461"/>
                            <a:ext cx="31079" cy="208943"/>
                          </a:xfrm>
                          <a:prstGeom prst="rect">
                            <a:avLst/>
                          </a:prstGeom>
                          <a:ln>
                            <a:noFill/>
                          </a:ln>
                        </wps:spPr>
                        <wps:txbx>
                          <w:txbxContent>
                            <w:p w:rsidR="009566F1" w:rsidRDefault="009566F1">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783228" name="Rectangle 783228"/>
                        <wps:cNvSpPr/>
                        <wps:spPr>
                          <a:xfrm>
                            <a:off x="2062446" y="811461"/>
                            <a:ext cx="53038" cy="208943"/>
                          </a:xfrm>
                          <a:prstGeom prst="rect">
                            <a:avLst/>
                          </a:prstGeom>
                          <a:ln>
                            <a:noFill/>
                          </a:ln>
                        </wps:spPr>
                        <wps:txbx>
                          <w:txbxContent>
                            <w:p w:rsidR="009566F1" w:rsidRDefault="009566F1">
                              <w:r>
                                <w:rPr>
                                  <w:rFonts w:ascii="Myriad Pro" w:eastAsia="Myriad Pro" w:hAnsi="Myriad Pro" w:cs="Myriad Pro"/>
                                  <w:b/>
                                  <w:i/>
                                  <w:color w:val="0066B3"/>
                                  <w:sz w:val="20"/>
                                </w:rPr>
                                <w:t>(</w:t>
                              </w:r>
                            </w:p>
                          </w:txbxContent>
                        </wps:txbx>
                        <wps:bodyPr horzOverflow="overflow" vert="horz" lIns="0" tIns="0" rIns="0" bIns="0" rtlCol="0">
                          <a:noAutofit/>
                        </wps:bodyPr>
                      </wps:wsp>
                      <wps:wsp>
                        <wps:cNvPr id="783230" name="Rectangle 783230"/>
                        <wps:cNvSpPr/>
                        <wps:spPr>
                          <a:xfrm>
                            <a:off x="2102324" y="811461"/>
                            <a:ext cx="1231523" cy="208943"/>
                          </a:xfrm>
                          <a:prstGeom prst="rect">
                            <a:avLst/>
                          </a:prstGeom>
                          <a:ln>
                            <a:noFill/>
                          </a:ln>
                        </wps:spPr>
                        <wps:txbx>
                          <w:txbxContent>
                            <w:p w:rsidR="009566F1" w:rsidRDefault="009566F1">
                              <w:r>
                                <w:rPr>
                                  <w:rFonts w:ascii="Myriad Pro" w:eastAsia="Myriad Pro" w:hAnsi="Myriad Pro" w:cs="Myriad Pro"/>
                                  <w:b/>
                                  <w:i/>
                                  <w:color w:val="0066B3"/>
                                  <w:sz w:val="20"/>
                                </w:rPr>
                                <w:t>if rider is a minor</w:t>
                              </w:r>
                            </w:p>
                          </w:txbxContent>
                        </wps:txbx>
                        <wps:bodyPr horzOverflow="overflow" vert="horz" lIns="0" tIns="0" rIns="0" bIns="0" rtlCol="0">
                          <a:noAutofit/>
                        </wps:bodyPr>
                      </wps:wsp>
                      <wps:wsp>
                        <wps:cNvPr id="783229" name="Rectangle 783229"/>
                        <wps:cNvSpPr/>
                        <wps:spPr>
                          <a:xfrm>
                            <a:off x="3028282" y="811461"/>
                            <a:ext cx="53037" cy="208943"/>
                          </a:xfrm>
                          <a:prstGeom prst="rect">
                            <a:avLst/>
                          </a:prstGeom>
                          <a:ln>
                            <a:noFill/>
                          </a:ln>
                        </wps:spPr>
                        <wps:txbx>
                          <w:txbxContent>
                            <w:p w:rsidR="009566F1" w:rsidRDefault="009566F1">
                              <w:r>
                                <w:rPr>
                                  <w:rFonts w:ascii="Myriad Pro" w:eastAsia="Myriad Pro" w:hAnsi="Myriad Pro" w:cs="Myriad Pro"/>
                                  <w:b/>
                                  <w:i/>
                                  <w:color w:val="0066B3"/>
                                  <w:sz w:val="20"/>
                                </w:rPr>
                                <w:t>)</w:t>
                              </w:r>
                            </w:p>
                          </w:txbxContent>
                        </wps:txbx>
                        <wps:bodyPr horzOverflow="overflow" vert="horz" lIns="0" tIns="0" rIns="0" bIns="0" rtlCol="0">
                          <a:noAutofit/>
                        </wps:bodyPr>
                      </wps:wsp>
                      <wps:wsp>
                        <wps:cNvPr id="35849" name="Rectangle 35849"/>
                        <wps:cNvSpPr/>
                        <wps:spPr>
                          <a:xfrm>
                            <a:off x="5449632" y="978744"/>
                            <a:ext cx="1279848" cy="142889"/>
                          </a:xfrm>
                          <a:prstGeom prst="rect">
                            <a:avLst/>
                          </a:prstGeom>
                          <a:ln>
                            <a:noFill/>
                          </a:ln>
                        </wps:spPr>
                        <wps:txbx>
                          <w:txbxContent>
                            <w:p w:rsidR="009566F1" w:rsidRDefault="009566F1">
                              <w:r>
                                <w:rPr>
                                  <w:rFonts w:ascii="Arial" w:eastAsia="Arial" w:hAnsi="Arial" w:cs="Arial"/>
                                  <w:b/>
                                  <w:i/>
                                  <w:color w:val="809FD2"/>
                                  <w:sz w:val="18"/>
                                </w:rPr>
                                <w:t>Cachet de la FMN</w:t>
                              </w:r>
                            </w:p>
                          </w:txbxContent>
                        </wps:txbx>
                        <wps:bodyPr horzOverflow="overflow" vert="horz" lIns="0" tIns="0" rIns="0" bIns="0" rtlCol="0">
                          <a:noAutofit/>
                        </wps:bodyPr>
                      </wps:wsp>
                      <wps:wsp>
                        <wps:cNvPr id="35850" name="Rectangle 35850"/>
                        <wps:cNvSpPr/>
                        <wps:spPr>
                          <a:xfrm>
                            <a:off x="5440260" y="1118419"/>
                            <a:ext cx="1304840" cy="142889"/>
                          </a:xfrm>
                          <a:prstGeom prst="rect">
                            <a:avLst/>
                          </a:prstGeom>
                          <a:ln>
                            <a:noFill/>
                          </a:ln>
                        </wps:spPr>
                        <wps:txbx>
                          <w:txbxContent>
                            <w:p w:rsidR="009566F1" w:rsidRDefault="009566F1">
                              <w:r>
                                <w:rPr>
                                  <w:rFonts w:ascii="Arial" w:eastAsia="Arial" w:hAnsi="Arial" w:cs="Arial"/>
                                  <w:b/>
                                  <w:i/>
                                  <w:color w:val="809FD2"/>
                                  <w:sz w:val="18"/>
                                </w:rPr>
                                <w:t>Stamp of the FMN</w:t>
                              </w:r>
                            </w:p>
                          </w:txbxContent>
                        </wps:txbx>
                        <wps:bodyPr horzOverflow="overflow" vert="horz" lIns="0" tIns="0" rIns="0" bIns="0" rtlCol="0">
                          <a:noAutofit/>
                        </wps:bodyPr>
                      </wps:wsp>
                      <wps:wsp>
                        <wps:cNvPr id="35851" name="Shape 35851"/>
                        <wps:cNvSpPr/>
                        <wps:spPr>
                          <a:xfrm>
                            <a:off x="5035389" y="106256"/>
                            <a:ext cx="1798257" cy="1192619"/>
                          </a:xfrm>
                          <a:custGeom>
                            <a:avLst/>
                            <a:gdLst/>
                            <a:ahLst/>
                            <a:cxnLst/>
                            <a:rect l="0" t="0" r="0" b="0"/>
                            <a:pathLst>
                              <a:path w="1798257" h="1192619">
                                <a:moveTo>
                                  <a:pt x="71996" y="0"/>
                                </a:moveTo>
                                <a:cubicBezTo>
                                  <a:pt x="71996" y="0"/>
                                  <a:pt x="0" y="0"/>
                                  <a:pt x="0" y="71996"/>
                                </a:cubicBezTo>
                                <a:lnTo>
                                  <a:pt x="0" y="1120622"/>
                                </a:lnTo>
                                <a:cubicBezTo>
                                  <a:pt x="0" y="1120622"/>
                                  <a:pt x="0" y="1192619"/>
                                  <a:pt x="71996" y="1192619"/>
                                </a:cubicBezTo>
                                <a:lnTo>
                                  <a:pt x="1726261" y="1192619"/>
                                </a:lnTo>
                                <a:cubicBezTo>
                                  <a:pt x="1726261" y="1192619"/>
                                  <a:pt x="1798257" y="1192619"/>
                                  <a:pt x="1798257" y="1120622"/>
                                </a:cubicBezTo>
                                <a:lnTo>
                                  <a:pt x="1798257" y="71996"/>
                                </a:lnTo>
                                <a:cubicBezTo>
                                  <a:pt x="1798257" y="71996"/>
                                  <a:pt x="1798257" y="0"/>
                                  <a:pt x="1726261" y="0"/>
                                </a:cubicBezTo>
                                <a:lnTo>
                                  <a:pt x="71996" y="0"/>
                                </a:lnTo>
                                <a:close/>
                              </a:path>
                            </a:pathLst>
                          </a:custGeom>
                          <a:ln w="12700" cap="flat">
                            <a:miter lim="100000"/>
                          </a:ln>
                        </wps:spPr>
                        <wps:style>
                          <a:lnRef idx="1">
                            <a:srgbClr val="809FD2"/>
                          </a:lnRef>
                          <a:fillRef idx="0">
                            <a:srgbClr val="000000">
                              <a:alpha val="0"/>
                            </a:srgbClr>
                          </a:fillRef>
                          <a:effectRef idx="0">
                            <a:scrgbClr r="0" g="0" b="0"/>
                          </a:effectRef>
                          <a:fontRef idx="none"/>
                        </wps:style>
                        <wps:bodyPr/>
                      </wps:wsp>
                      <wps:wsp>
                        <wps:cNvPr id="35855" name="Shape 35855"/>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s:wsp>
                        <wps:cNvPr id="35856" name="Shape 35856"/>
                        <wps:cNvSpPr/>
                        <wps:spPr>
                          <a:xfrm>
                            <a:off x="310786" y="469820"/>
                            <a:ext cx="1107288" cy="0"/>
                          </a:xfrm>
                          <a:custGeom>
                            <a:avLst/>
                            <a:gdLst/>
                            <a:ahLst/>
                            <a:cxnLst/>
                            <a:rect l="0" t="0" r="0" b="0"/>
                            <a:pathLst>
                              <a:path w="1107288">
                                <a:moveTo>
                                  <a:pt x="0" y="0"/>
                                </a:moveTo>
                                <a:lnTo>
                                  <a:pt x="1107288" y="0"/>
                                </a:lnTo>
                              </a:path>
                            </a:pathLst>
                          </a:custGeom>
                          <a:ln w="12700" cap="flat">
                            <a:miter lim="100000"/>
                          </a:ln>
                        </wps:spPr>
                        <wps:style>
                          <a:lnRef idx="1">
                            <a:srgbClr val="0066B3"/>
                          </a:lnRef>
                          <a:fillRef idx="0">
                            <a:srgbClr val="000000">
                              <a:alpha val="0"/>
                            </a:srgbClr>
                          </a:fillRef>
                          <a:effectRef idx="0">
                            <a:scrgbClr r="0" g="0" b="0"/>
                          </a:effectRef>
                          <a:fontRef idx="none"/>
                        </wps:style>
                        <wps:bodyPr/>
                      </wps:wsp>
                      <wps:wsp>
                        <wps:cNvPr id="35857" name="Shape 35857"/>
                        <wps:cNvSpPr/>
                        <wps:spPr>
                          <a:xfrm>
                            <a:off x="1843131" y="462735"/>
                            <a:ext cx="1450874" cy="0"/>
                          </a:xfrm>
                          <a:custGeom>
                            <a:avLst/>
                            <a:gdLst/>
                            <a:ahLst/>
                            <a:cxnLst/>
                            <a:rect l="0" t="0" r="0" b="0"/>
                            <a:pathLst>
                              <a:path w="1450874">
                                <a:moveTo>
                                  <a:pt x="0" y="0"/>
                                </a:moveTo>
                                <a:lnTo>
                                  <a:pt x="1450874" y="0"/>
                                </a:lnTo>
                              </a:path>
                            </a:pathLst>
                          </a:custGeom>
                          <a:ln w="12700" cap="flat">
                            <a:miter lim="100000"/>
                          </a:ln>
                        </wps:spPr>
                        <wps:style>
                          <a:lnRef idx="1">
                            <a:srgbClr val="0066B3"/>
                          </a:lnRef>
                          <a:fillRef idx="0">
                            <a:srgbClr val="000000">
                              <a:alpha val="0"/>
                            </a:srgbClr>
                          </a:fillRef>
                          <a:effectRef idx="0">
                            <a:scrgbClr r="0" g="0" b="0"/>
                          </a:effectRef>
                          <a:fontRef idx="none"/>
                        </wps:style>
                        <wps:bodyPr/>
                      </wps:wsp>
                      <wps:wsp>
                        <wps:cNvPr id="35858" name="Shape 35858"/>
                        <wps:cNvSpPr/>
                        <wps:spPr>
                          <a:xfrm>
                            <a:off x="3617999" y="459160"/>
                            <a:ext cx="1200836" cy="0"/>
                          </a:xfrm>
                          <a:custGeom>
                            <a:avLst/>
                            <a:gdLst/>
                            <a:ahLst/>
                            <a:cxnLst/>
                            <a:rect l="0" t="0" r="0" b="0"/>
                            <a:pathLst>
                              <a:path w="1200836">
                                <a:moveTo>
                                  <a:pt x="0" y="0"/>
                                </a:moveTo>
                                <a:lnTo>
                                  <a:pt x="1200836" y="0"/>
                                </a:lnTo>
                              </a:path>
                            </a:pathLst>
                          </a:custGeom>
                          <a:ln w="12700" cap="flat">
                            <a:miter lim="100000"/>
                          </a:ln>
                        </wps:spPr>
                        <wps:style>
                          <a:lnRef idx="1">
                            <a:srgbClr val="0066B3"/>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id="Group 783242" o:spid="_x0000_s1101" style="width:538.6pt;height:102.25pt;mso-position-horizontal-relative:char;mso-position-vertical-relative:line" coordsize="68400,12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">
                <v:rect id="Rectangle 48127" o:spid="_x0000_s1102" style="position:absolute;left:126;top:411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WjEccA&#10;AADeAAAADwAAAGRycy9kb3ducmV2LnhtbESPT2vCQBTE74LfYXmCN90oUmPqKmIreqx/wPb2yL4m&#10;wezbkF1N6qd3C4LHYWZ+w8yXrSnFjWpXWFYwGkYgiFOrC84UnI6bQQzCeWSNpWVS8EcOlotuZ46J&#10;tg3v6XbwmQgQdgkqyL2vEildmpNBN7QVcfB+bW3QB1lnUtfYBLgp5TiK3qTBgsNCjhWtc0ovh6tR&#10;sI2r1ffO3pus/PzZnr/Os4/jzCvV77WrdxCeWv8KP9s7rWASj8ZT+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FoxHHAAAA3gAAAA8AAAAAAAAAAAAAAAAAmAIAAGRy&#10;cy9kb3ducmV2LnhtbFBLBQYAAAAABAAEAPUAAACMAwAAAAA=&#10;" filled="f" stroked="f">
                  <v:textbox inset="0,0,0,0">
                    <w:txbxContent>
                      <w:p w:rsidR="009566F1" w:rsidRDefault="009566F1">
                        <w:r>
                          <w:rPr>
                            <w:rFonts w:ascii="Yanone Kaffeesatz" w:eastAsia="Yanone Kaffeesatz" w:hAnsi="Yanone Kaffeesatz" w:cs="Yanone Kaffeesatz"/>
                            <w:color w:val="0066B3"/>
                            <w:sz w:val="20"/>
                          </w:rPr>
                          <w:t xml:space="preserve"> </w:t>
                        </w:r>
                      </w:p>
                    </w:txbxContent>
                  </v:textbox>
                </v:rect>
                <v:rect id="Rectangle 48128" o:spid="_x0000_s1103" style="position:absolute;left:4698;top:411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o3Y8QA&#10;AADeAAAADwAAAGRycy9kb3ducmV2LnhtbERPTWvCQBC9F/wPywi91Y1SSoyuItqSHFsjRG9DdkyC&#10;2dmQ3Zq0v757KHh8vO/1djStuFPvGssK5rMIBHFpdcOVglP+8RKDcB5ZY2uZFPyQg+1m8rTGRNuB&#10;v+h+9JUIIewSVFB73yVSurImg25mO+LAXW1v0AfYV1L3OIRw08pFFL1Jgw2Hhho72tdU3o7fRkEa&#10;d7tzZn+Hqn2/pMVnsTzkS6/U83TcrUB4Gv1D/O/OtILXeL4Ie8OdcAX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aN2PEAAAA3gAAAA8AAAAAAAAAAAAAAAAAmAIAAGRycy9k&#10;b3ducmV2LnhtbFBLBQYAAAAABAAEAPUAAACJAwAAAAA=&#10;" filled="f" stroked="f">
                  <v:textbox inset="0,0,0,0">
                    <w:txbxContent>
                      <w:p w:rsidR="009566F1" w:rsidRDefault="009566F1">
                        <w:r>
                          <w:rPr>
                            <w:rFonts w:ascii="Yanone Kaffeesatz" w:eastAsia="Yanone Kaffeesatz" w:hAnsi="Yanone Kaffeesatz" w:cs="Yanone Kaffeesatz"/>
                            <w:color w:val="0066B3"/>
                            <w:sz w:val="20"/>
                          </w:rPr>
                          <w:t xml:space="preserve"> </w:t>
                        </w:r>
                      </w:p>
                    </w:txbxContent>
                  </v:textbox>
                </v:rect>
                <v:rect id="Rectangle 48129" o:spid="_x0000_s1104" style="position:absolute;left:9270;top:411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S+McA&#10;AADeAAAADwAAAGRycy9kb3ducmV2LnhtbESPQWvCQBSE7wX/w/KE3upGkZJEVxGt6LEaQb09ss8k&#10;mH0bsluT9td3hUKPw8x8w8yXvanFg1pXWVYwHkUgiHOrKy4UnLLtWwzCeWSNtWVS8E0OlovByxxT&#10;bTs+0OPoCxEg7FJUUHrfpFK6vCSDbmQb4uDdbGvQB9kWUrfYBbip5SSK3qXBisNCiQ2tS8rvxy+j&#10;YBc3q8ve/nRF/XHdnT/PySZLvFKvw341A+Gp9//hv/ZeK5jG40kCzzvh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WkvjHAAAA3gAAAA8AAAAAAAAAAAAAAAAAmAIAAGRy&#10;cy9kb3ducmV2LnhtbFBLBQYAAAAABAAEAPUAAACMAwAAAAA=&#10;" filled="f" stroked="f">
                  <v:textbox inset="0,0,0,0">
                    <w:txbxContent>
                      <w:p w:rsidR="009566F1" w:rsidRDefault="009566F1">
                        <w:r>
                          <w:rPr>
                            <w:rFonts w:ascii="Yanone Kaffeesatz" w:eastAsia="Yanone Kaffeesatz" w:hAnsi="Yanone Kaffeesatz" w:cs="Yanone Kaffeesatz"/>
                            <w:color w:val="0066B3"/>
                            <w:sz w:val="20"/>
                          </w:rPr>
                          <w:t xml:space="preserve"> </w:t>
                        </w:r>
                      </w:p>
                    </w:txbxContent>
                  </v:textbox>
                </v:rect>
                <v:rect id="Rectangle 48130" o:spid="_x0000_s1105" style="position:absolute;left:13842;top:411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WtuMUA&#10;AADeAAAADwAAAGRycy9kb3ducmV2LnhtbESPy4rCMBSG9wO+QzjC7MZUHYZajSLqoEtvoO4OzbEt&#10;Nielydjq05vFgMuf/8Y3mbWmFHeqXWFZQb8XgSBOrS44U3A8/H7FIJxH1lhaJgUPcjCbdj4mmGjb&#10;8I7ue5+JMMIuQQW591UipUtzMuh6tiIO3tXWBn2QdSZ1jU0YN6UcRNGPNFhweMixokVO6W3/ZxSs&#10;42p+3thnk5Wry/q0PY2Wh5FX6rPbzscgPLX+Hf5vb7SC77g/DAABJ6CAn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ta24xQAAAN4AAAAPAAAAAAAAAAAAAAAAAJgCAABkcnMv&#10;ZG93bnJldi54bWxQSwUGAAAAAAQABAD1AAAAigMAAAAA&#10;" filled="f" stroked="f">
                  <v:textbox inset="0,0,0,0">
                    <w:txbxContent>
                      <w:p w:rsidR="009566F1" w:rsidRDefault="009566F1">
                        <w:r>
                          <w:rPr>
                            <w:rFonts w:ascii="Yanone Kaffeesatz" w:eastAsia="Yanone Kaffeesatz" w:hAnsi="Yanone Kaffeesatz" w:cs="Yanone Kaffeesatz"/>
                            <w:color w:val="0066B3"/>
                            <w:sz w:val="20"/>
                          </w:rPr>
                          <w:t xml:space="preserve"> </w:t>
                        </w:r>
                      </w:p>
                    </w:txbxContent>
                  </v:textbox>
                </v:rect>
                <v:rect id="Rectangle 48131" o:spid="_x0000_s1106" style="position:absolute;left:18414;top:411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kII8cA&#10;AADeAAAADwAAAGRycy9kb3ducmV2LnhtbESPQWvCQBSE7wX/w/IEb3UTLSXGrCK2RY+tCtHbI/tM&#10;gtm3Ibs1aX99t1DocZiZb5hsPZhG3KlztWUF8TQCQVxYXXOp4HR8e0xAOI+ssbFMCr7IwXo1esgw&#10;1bbnD7offCkChF2KCirv21RKV1Rk0E1tSxy8q+0M+iC7UuoO+wA3jZxF0bM0WHNYqLClbUXF7fBp&#10;FOySdnPe2+++bF4vu/w9X7wcF16pyXjYLEF4Gvx/+K+91wqekngew++dcAX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5CCPHAAAA3gAAAA8AAAAAAAAAAAAAAAAAmAIAAGRy&#10;cy9kb3ducmV2LnhtbFBLBQYAAAAABAAEAPUAAACMAwAAAAA=&#10;" filled="f" stroked="f">
                  <v:textbox inset="0,0,0,0">
                    <w:txbxContent>
                      <w:p w:rsidR="009566F1" w:rsidRDefault="009566F1">
                        <w:r>
                          <w:rPr>
                            <w:rFonts w:ascii="Yanone Kaffeesatz" w:eastAsia="Yanone Kaffeesatz" w:hAnsi="Yanone Kaffeesatz" w:cs="Yanone Kaffeesatz"/>
                            <w:color w:val="0066B3"/>
                            <w:sz w:val="20"/>
                          </w:rPr>
                          <w:t xml:space="preserve"> </w:t>
                        </w:r>
                      </w:p>
                    </w:txbxContent>
                  </v:textbox>
                </v:rect>
                <v:rect id="Rectangle 35836" o:spid="_x0000_s1107" style="position:absolute;left:126;top:5640;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x+McA&#10;AADeAAAADwAAAGRycy9kb3ducmV2LnhtbESPT2vCQBTE70K/w/IK3nTTihKjq0hV9Fj/gHp7ZJ9J&#10;aPZtyK4m+um7hYLHYWZ+w0znrSnFnWpXWFbw0Y9AEKdWF5wpOB7WvRiE88gaS8uk4EEO5rO3zhQT&#10;bRve0X3vMxEg7BJUkHtfJVK6NCeDrm8r4uBdbW3QB1lnUtfYBLgp5WcUjaTBgsNCjhV95ZT+7G9G&#10;wSauFuetfTZZubpsTt+n8fIw9kp139vFBISn1r/C/+2tVjAYxoMR/N0JV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lMfjHAAAA3gAAAA8AAAAAAAAAAAAAAAAAmAIAAGRy&#10;cy9kb3ducmV2LnhtbFBLBQYAAAAABAAEAPUAAACMAwAAAAA=&#10;" filled="f" stroked="f">
                  <v:textbox inset="0,0,0,0">
                    <w:txbxContent>
                      <w:p w:rsidR="009566F1" w:rsidRDefault="009566F1">
                        <w:r>
                          <w:rPr>
                            <w:rFonts w:ascii="Yanone Kaffeesatz" w:eastAsia="Yanone Kaffeesatz" w:hAnsi="Yanone Kaffeesatz" w:cs="Yanone Kaffeesatz"/>
                            <w:color w:val="0066B3"/>
                            <w:sz w:val="20"/>
                          </w:rPr>
                          <w:t xml:space="preserve"> </w:t>
                        </w:r>
                      </w:p>
                    </w:txbxContent>
                  </v:textbox>
                </v:rect>
                <v:rect id="Rectangle 35837" o:spid="_x0000_s1108" style="position:absolute;left:5813;top:5320;width:8493;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UY8cA&#10;AADeAAAADwAAAGRycy9kb3ducmV2LnhtbESPT2vCQBTE74V+h+UVvNVNFTWmriL+QY9WBfX2yL4m&#10;odm3Ibua6KfvFoQeh5n5DTOZtaYUN6pdYVnBRzcCQZxaXXCm4HhYv8cgnEfWWFomBXdyMJu+vkww&#10;0bbhL7rtfSYChF2CCnLvq0RKl+Zk0HVtRRy8b1sb9EHWmdQ1NgFuStmLoqE0WHBYyLGiRU7pz/5q&#10;FGzian7e2keTlavL5rQ7jZeHsVeq89bOP0F4av1/+NneagX9Qdwfwd+dcAXk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plGPHAAAA3gAAAA8AAAAAAAAAAAAAAAAAmAIAAGRy&#10;cy9kb3ducmV2LnhtbFBLBQYAAAAABAAEAPUAAACMAwAAAAA=&#10;" filled="f" stroked="f">
                  <v:textbox inset="0,0,0,0">
                    <w:txbxContent>
                      <w:p w:rsidR="009566F1" w:rsidRDefault="009566F1">
                        <w:r>
                          <w:rPr>
                            <w:rFonts w:ascii="Myriad Pro" w:eastAsia="Myriad Pro" w:hAnsi="Myriad Pro" w:cs="Myriad Pro"/>
                            <w:b/>
                            <w:i/>
                            <w:color w:val="0066B3"/>
                            <w:sz w:val="20"/>
                          </w:rPr>
                          <w:t xml:space="preserve">Place, Date </w:t>
                        </w:r>
                      </w:p>
                    </w:txbxContent>
                  </v:textbox>
                </v:rect>
                <v:rect id="Rectangle 35838" o:spid="_x0000_s1109" style="position:absolute;left:18480;top:5320;width:19391;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YAEcUA&#10;AADeAAAADwAAAGRycy9kb3ducmV2LnhtbERPTWvCQBC9F/wPywje6qZKS4yuIrYlHmsi2N6G7JiE&#10;ZmdDdk3S/vruoeDx8b43u9E0oqfO1ZYVPM0jEMSF1TWXCs75+2MMwnlkjY1lUvBDDnbbycMGE20H&#10;PlGf+VKEEHYJKqi8bxMpXVGRQTe3LXHgrrYz6APsSqk7HEK4aeQiil6kwZpDQ4UtHSoqvrObUZDG&#10;7f7zaH+Hsnn7Si8fl9VrvvJKzabjfg3C0+jv4n/3UStYPsfLsDfcCVd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tgARxQAAAN4AAAAPAAAAAAAAAAAAAAAAAJgCAABkcnMv&#10;ZG93bnJldi54bWxQSwUGAAAAAAQABAD1AAAAigMAAAAA&#10;" filled="f" stroked="f">
                  <v:textbox inset="0,0,0,0">
                    <w:txbxContent>
                      <w:p w:rsidR="009566F1" w:rsidRDefault="009566F1">
                        <w:r>
                          <w:rPr>
                            <w:rFonts w:ascii="Myriad Pro" w:eastAsia="Myriad Pro" w:hAnsi="Myriad Pro" w:cs="Myriad Pro"/>
                            <w:b/>
                            <w:i/>
                            <w:color w:val="0066B3"/>
                            <w:sz w:val="20"/>
                          </w:rPr>
                          <w:t xml:space="preserve">Signature of legal gardian </w:t>
                        </w:r>
                      </w:p>
                    </w:txbxContent>
                  </v:textbox>
                </v:rect>
                <v:rect id="Rectangle 35839" o:spid="_x0000_s1110" style="position:absolute;left:36805;top:5320;width:12227;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qliscA&#10;AADeAAAADwAAAGRycy9kb3ducmV2LnhtbESPQWvCQBSE70L/w/IK3nRTpSWJ2YhUix6rFqy3R/aZ&#10;BLNvQ3Zr0v76bqHgcZiZb5hsOZhG3KhztWUFT9MIBHFhdc2lgo/j2yQG4TyyxsYyKfgmB8v8YZRh&#10;qm3Pe7odfCkChF2KCirv21RKV1Rk0E1tSxy8i+0M+iC7UuoO+wA3jZxF0Ys0WHNYqLCl14qK6+HL&#10;KNjG7epzZ3/6stmct6f3U7I+Jl6p8eOwWoDwNPh7+L+90wrmz/E8gb874Qr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6pYrHAAAA3gAAAA8AAAAAAAAAAAAAAAAAmAIAAGRy&#10;cy9kb3ducmV2LnhtbFBLBQYAAAAABAAEAPUAAACMAwAAAAA=&#10;" filled="f" stroked="f">
                  <v:textbox inset="0,0,0,0">
                    <w:txbxContent>
                      <w:p w:rsidR="009566F1" w:rsidRDefault="009566F1">
                        <w:r>
                          <w:rPr>
                            <w:rFonts w:ascii="Myriad Pro" w:eastAsia="Myriad Pro" w:hAnsi="Myriad Pro" w:cs="Myriad Pro"/>
                            <w:b/>
                            <w:i/>
                            <w:color w:val="0066B3"/>
                            <w:sz w:val="20"/>
                          </w:rPr>
                          <w:t>Rider's signature</w:t>
                        </w:r>
                      </w:p>
                    </w:txbxContent>
                  </v:textbox>
                </v:rect>
                <v:rect id="Rectangle 48132" o:spid="_x0000_s1111" style="position:absolute;left:3007;top:6717;width:31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uWVMcA&#10;AADeAAAADwAAAGRycy9kb3ducmV2LnhtbESPT2vCQBTE74LfYXmCN92oRWLqKmIreqx/wPb2yL4m&#10;wezbkF1N6qd3C4LHYWZ+w8yXrSnFjWpXWFYwGkYgiFOrC84UnI6bQQzCeWSNpWVS8EcOlotuZ46J&#10;tg3v6XbwmQgQdgkqyL2vEildmpNBN7QVcfB+bW3QB1lnUtfYBLgp5TiKptJgwWEhx4rWOaWXw9Uo&#10;2MbV6ntn701Wfv5sz1/n2cdx5pXq99rVOwhPrX+Fn+2dVvAWjyZj+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rllTHAAAA3gAAAA8AAAAAAAAAAAAAAAAAmAIAAGRy&#10;cy9kb3ducmV2LnhtbFBLBQYAAAAABAAEAPUAAACMAwAAAAA=&#10;" filled="f" stroked="f">
                  <v:textbox inset="0,0,0,0">
                    <w:txbxContent>
                      <w:p w:rsidR="009566F1" w:rsidRDefault="009566F1">
                        <w:r>
                          <w:rPr>
                            <w:rFonts w:ascii="Myriad Pro" w:eastAsia="Myriad Pro" w:hAnsi="Myriad Pro" w:cs="Myriad Pro"/>
                            <w:b/>
                            <w:i/>
                            <w:color w:val="0066B3"/>
                            <w:sz w:val="20"/>
                          </w:rPr>
                          <w:t xml:space="preserve"> </w:t>
                        </w:r>
                      </w:p>
                    </w:txbxContent>
                  </v:textbox>
                </v:rect>
                <v:rect id="Rectangle 48133" o:spid="_x0000_s1112" style="position:absolute;left:8890;top:6717;width:31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czz8gA&#10;AADeAAAADwAAAGRycy9kb3ducmV2LnhtbESPT2vCQBTE7wW/w/KE3urGWkqM2YjYFj3WP6DeHtln&#10;Esy+DdmtSf30bqHgcZiZ3zDpvDe1uFLrKssKxqMIBHFudcWFgv3u6yUG4TyyxtoyKfglB/Ns8JRi&#10;om3HG7pufSEChF2CCkrvm0RKl5dk0I1sQxy8s20N+iDbQuoWuwA3tXyNondpsOKwUGJDy5Lyy/bH&#10;KFjFzeK4treuqD9Pq8P3Yfqxm3qlnof9YgbCU+8f4f/2Wit4i8eTCfzd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ZzPPyAAAAN4AAAAPAAAAAAAAAAAAAAAAAJgCAABk&#10;cnMvZG93bnJldi54bWxQSwUGAAAAAAQABAD1AAAAjQMAAAAA&#10;" filled="f" stroked="f">
                  <v:textbox inset="0,0,0,0">
                    <w:txbxContent>
                      <w:p w:rsidR="009566F1" w:rsidRDefault="009566F1">
                        <w:r>
                          <w:rPr>
                            <w:rFonts w:ascii="Myriad Pro" w:eastAsia="Myriad Pro" w:hAnsi="Myriad Pro" w:cs="Myriad Pro"/>
                            <w:b/>
                            <w:i/>
                            <w:color w:val="0066B3"/>
                            <w:sz w:val="20"/>
                          </w:rPr>
                          <w:t xml:space="preserve"> </w:t>
                        </w:r>
                      </w:p>
                    </w:txbxContent>
                  </v:textbox>
                </v:rect>
                <v:rect id="Rectangle 35841" o:spid="_x0000_s1113" style="position:absolute;left:21523;top:6717;width:11638;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ra8cgA&#10;AADeAAAADwAAAGRycy9kb3ducmV2LnhtbESPT2vCQBTE70K/w/IK3nST2paYZhVRix79U7C9PbKv&#10;SWj2bciuJvrpu4WCx2FmfsNk897U4kKtqywriMcRCOLc6ooLBR/H91ECwnlkjbVlUnAlB/PZwyDD&#10;VNuO93Q5+EIECLsUFZTeN6mULi/JoBvbhjh437Y16INsC6lb7ALc1PIpil6lwYrDQokNLUvKfw5n&#10;o2CTNIvPrb11Rb3+2px2p+nqOPVKDR/7xRsIT72/h//bW61g8pI8x/B3J1w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itrxyAAAAN4AAAAPAAAAAAAAAAAAAAAAAJgCAABk&#10;cnMvZG93bnJldi54bWxQSwUGAAAAAAQABAD1AAAAjQMAAAAA&#10;" filled="f" stroked="f">
                  <v:textbox inset="0,0,0,0">
                    <w:txbxContent>
                      <w:p w:rsidR="009566F1" w:rsidRDefault="009566F1">
                        <w:r>
                          <w:rPr>
                            <w:rFonts w:ascii="Myriad Pro" w:eastAsia="Myriad Pro" w:hAnsi="Myriad Pro" w:cs="Myriad Pro"/>
                            <w:b/>
                            <w:i/>
                            <w:color w:val="0066B3"/>
                            <w:sz w:val="20"/>
                          </w:rPr>
                          <w:t xml:space="preserve">Representative  </w:t>
                        </w:r>
                      </w:p>
                    </w:txbxContent>
                  </v:textbox>
                </v:rect>
                <v:rect id="Rectangle 48134" o:spid="_x0000_s1114" style="position:absolute;left:3007;top:8114;width:31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6ru8cA&#10;AADeAAAADwAAAGRycy9kb3ducmV2LnhtbESPW2vCQBSE3wX/w3KEvunGCxJTVxG16GO9gO3bIXua&#10;BLNnQ3ZrUn+9WxB8HGbmG2a+bE0pblS7wrKC4SACQZxaXXCm4Hz66McgnEfWWFomBX/kYLnoduaY&#10;aNvwgW5Hn4kAYZeggtz7KpHSpTkZdANbEQfvx9YGfZB1JnWNTYCbUo6iaCoNFhwWcqxonVN6Pf4a&#10;Bbu4Wn3t7b3Jyu337vJ5mW1OM6/UW69dvYPw1PpX+NneawWTeDiewP+dcAXk4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Oq7vHAAAA3gAAAA8AAAAAAAAAAAAAAAAAmAIAAGRy&#10;cy9kb3ducmV2LnhtbFBLBQYAAAAABAAEAPUAAACMAwAAAAA=&#10;" filled="f" stroked="f">
                  <v:textbox inset="0,0,0,0">
                    <w:txbxContent>
                      <w:p w:rsidR="009566F1" w:rsidRDefault="009566F1">
                        <w:r>
                          <w:rPr>
                            <w:rFonts w:ascii="Myriad Pro" w:eastAsia="Myriad Pro" w:hAnsi="Myriad Pro" w:cs="Myriad Pro"/>
                            <w:b/>
                            <w:i/>
                            <w:color w:val="0066B3"/>
                            <w:sz w:val="20"/>
                          </w:rPr>
                          <w:t xml:space="preserve"> </w:t>
                        </w:r>
                      </w:p>
                    </w:txbxContent>
                  </v:textbox>
                </v:rect>
                <v:rect id="Rectangle 48135" o:spid="_x0000_s1115" style="position:absolute;left:8890;top:8114;width:31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OIMgA&#10;AADeAAAADwAAAGRycy9kb3ducmV2LnhtbESPT2vCQBTE70K/w/IK3nST2paYZhVRix79U7C9PbKv&#10;SWj2bciuJvrpu4WCx2FmfsNk897U4kKtqywriMcRCOLc6ooLBR/H91ECwnlkjbVlUnAlB/PZwyDD&#10;VNuO93Q5+EIECLsUFZTeN6mULi/JoBvbhjh437Y16INsC6lb7ALc1PIpil6lwYrDQokNLUvKfw5n&#10;o2CTNIvPrb11Rb3+2px2p+nqOPVKDR/7xRsIT72/h//bW63gOYknL/B3J1w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wg4gyAAAAN4AAAAPAAAAAAAAAAAAAAAAAJgCAABk&#10;cnMvZG93bnJldi54bWxQSwUGAAAAAAQABAD1AAAAjQMAAAAA&#10;" filled="f" stroked="f">
                  <v:textbox inset="0,0,0,0">
                    <w:txbxContent>
                      <w:p w:rsidR="009566F1" w:rsidRDefault="009566F1">
                        <w:r>
                          <w:rPr>
                            <w:rFonts w:ascii="Myriad Pro" w:eastAsia="Myriad Pro" w:hAnsi="Myriad Pro" w:cs="Myriad Pro"/>
                            <w:b/>
                            <w:i/>
                            <w:color w:val="0066B3"/>
                            <w:sz w:val="20"/>
                          </w:rPr>
                          <w:t xml:space="preserve"> </w:t>
                        </w:r>
                      </w:p>
                    </w:txbxContent>
                  </v:textbox>
                </v:rect>
                <v:rect id="Rectangle 783228" o:spid="_x0000_s1116" style="position:absolute;left:20624;top:8114;width:53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B0rMUA&#10;AADfAAAADwAAAGRycy9kb3ducmV2LnhtbERPy2rCQBTdC/7DcIXudGIKbYyOItqiy/oAdXfJXJNg&#10;5k7ITE306zuLgsvDec8WnanEnRpXWlYwHkUgiDOrS84VHA/fwwSE88gaK8uk4EEOFvN+b4apti3v&#10;6L73uQgh7FJUUHhfp1K6rCCDbmRr4sBdbWPQB9jkUjfYhnBTyTiKPqTBkkNDgTWtCspu+1+jYJPU&#10;y/PWPtu8+rpsTj+nyfow8Uq9DbrlFISnzr/E/+6tVvCZvMdxGBz+hC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8HSsxQAAAN8AAAAPAAAAAAAAAAAAAAAAAJgCAABkcnMv&#10;ZG93bnJldi54bWxQSwUGAAAAAAQABAD1AAAAigMAAAAA&#10;" filled="f" stroked="f">
                  <v:textbox inset="0,0,0,0">
                    <w:txbxContent>
                      <w:p w:rsidR="009566F1" w:rsidRDefault="009566F1">
                        <w:r>
                          <w:rPr>
                            <w:rFonts w:ascii="Myriad Pro" w:eastAsia="Myriad Pro" w:hAnsi="Myriad Pro" w:cs="Myriad Pro"/>
                            <w:b/>
                            <w:i/>
                            <w:color w:val="0066B3"/>
                            <w:sz w:val="20"/>
                          </w:rPr>
                          <w:t>(</w:t>
                        </w:r>
                      </w:p>
                    </w:txbxContent>
                  </v:textbox>
                </v:rect>
                <v:rect id="Rectangle 783230" o:spid="_x0000_s1117" style="position:absolute;left:21023;top:8114;width:12315;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d8cA&#10;AADfAAAADwAAAGRycy9kb3ducmV2LnhtbESPzWrCQBSF9wXfYbgFd3XSBNoYHSXYFl1aLVh3l8w1&#10;CWbuhMyYpH16Z1Ho8nD++Jbr0TSip87VlhU8zyIQxIXVNZcKvo4fTykI55E1NpZJwQ85WK8mD0vM&#10;tB34k/qDL0UYYZehgsr7NpPSFRUZdDPbEgfvYjuDPsiulLrDIYybRsZR9CIN1hweKmxpU1FxPdyM&#10;gm3a5t87+zuUzft5e9qf5m/HuVdq+jjmCxCeRv8f/mvvtILXNImTQBB4AgvI1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f7nfHAAAA3wAAAA8AAAAAAAAAAAAAAAAAmAIAAGRy&#10;cy9kb3ducmV2LnhtbFBLBQYAAAAABAAEAPUAAACMAwAAAAA=&#10;" filled="f" stroked="f">
                  <v:textbox inset="0,0,0,0">
                    <w:txbxContent>
                      <w:p w:rsidR="009566F1" w:rsidRDefault="009566F1">
                        <w:r>
                          <w:rPr>
                            <w:rFonts w:ascii="Myriad Pro" w:eastAsia="Myriad Pro" w:hAnsi="Myriad Pro" w:cs="Myriad Pro"/>
                            <w:b/>
                            <w:i/>
                            <w:color w:val="0066B3"/>
                            <w:sz w:val="20"/>
                          </w:rPr>
                          <w:t>if rider is a minor</w:t>
                        </w:r>
                      </w:p>
                    </w:txbxContent>
                  </v:textbox>
                </v:rect>
                <v:rect id="Rectangle 783229" o:spid="_x0000_s1118" style="position:absolute;left:30282;top:8114;width:531;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zRN8gA&#10;AADfAAAADwAAAGRycy9kb3ducmV2LnhtbESPQWvCQBSE7wX/w/IEb3VjhDaJriK2RY+tCurtkX0m&#10;wezbkN2a1F/vFgo9DjPzDTNf9qYWN2pdZVnBZByBIM6trrhQcNh/PCcgnEfWWFsmBT/kYLkYPM0x&#10;07bjL7rtfCEChF2GCkrvm0xKl5dk0I1tQxy8i20N+iDbQuoWuwA3tYyj6EUarDgslNjQuqT8uvs2&#10;CjZJszpt7b0r6vfz5vh5TN/2qVdqNOxXMxCeev8f/mtvtYLXZBrHKfz+CV9ALh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NE3yAAAAN8AAAAPAAAAAAAAAAAAAAAAAJgCAABk&#10;cnMvZG93bnJldi54bWxQSwUGAAAAAAQABAD1AAAAjQMAAAAA&#10;" filled="f" stroked="f">
                  <v:textbox inset="0,0,0,0">
                    <w:txbxContent>
                      <w:p w:rsidR="009566F1" w:rsidRDefault="009566F1">
                        <w:r>
                          <w:rPr>
                            <w:rFonts w:ascii="Myriad Pro" w:eastAsia="Myriad Pro" w:hAnsi="Myriad Pro" w:cs="Myriad Pro"/>
                            <w:b/>
                            <w:i/>
                            <w:color w:val="0066B3"/>
                            <w:sz w:val="20"/>
                          </w:rPr>
                          <w:t>)</w:t>
                        </w:r>
                      </w:p>
                    </w:txbxContent>
                  </v:textbox>
                </v:rect>
                <v:rect id="Rectangle 35849" o:spid="_x0000_s1119" style="position:absolute;left:54496;top:9787;width:12798;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zW98gA&#10;AADeAAAADwAAAGRycy9kb3ducmV2LnhtbESPT2vCQBTE7wW/w/KE3upGq5JEV5G2osf6B9TbI/tM&#10;gtm3Ibs1aT99tyD0OMzMb5j5sjOVuFPjSssKhoMIBHFmdcm5guNh/RKDcB5ZY2WZFHyTg+Wi9zTH&#10;VNuWd3Tf+1wECLsUFRTe16mULivIoBvYmjh4V9sY9EE2udQNtgFuKjmKoqk0WHJYKLCmt4Ky2/7L&#10;KNjE9eq8tT9tXn1cNqfPU/J+SLxSz/1uNQPhqfP/4Ud7qxW8TuJxAn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Nb3yAAAAN4AAAAPAAAAAAAAAAAAAAAAAJgCAABk&#10;cnMvZG93bnJldi54bWxQSwUGAAAAAAQABAD1AAAAjQMAAAAA&#10;" filled="f" stroked="f">
                  <v:textbox inset="0,0,0,0">
                    <w:txbxContent>
                      <w:p w:rsidR="009566F1" w:rsidRDefault="009566F1">
                        <w:r>
                          <w:rPr>
                            <w:rFonts w:ascii="Arial" w:eastAsia="Arial" w:hAnsi="Arial" w:cs="Arial"/>
                            <w:b/>
                            <w:i/>
                            <w:color w:val="809FD2"/>
                            <w:sz w:val="18"/>
                          </w:rPr>
                          <w:t>Cachet de la FMN</w:t>
                        </w:r>
                      </w:p>
                    </w:txbxContent>
                  </v:textbox>
                </v:rect>
                <v:rect id="Rectangle 35850" o:spid="_x0000_s1120" style="position:absolute;left:54402;top:11184;width:1304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pt8UA&#10;AADeAAAADwAAAGRycy9kb3ducmV2LnhtbESPzYrCMBSF98K8Q7gD7jR1RKnVKDIqupzRAXV3aa5t&#10;sbkpTbTVp58sBJeH88c3W7SmFHeqXWFZwaAfgSBOrS44U/B32PRiEM4jaywtk4IHOVjMPzozTLRt&#10;+Jfue5+JMMIuQQW591UipUtzMuj6tiIO3sXWBn2QdSZ1jU0YN6X8iqKxNFhweMixou+c0uv+ZhRs&#10;42p52tlnk5Xr8/b4c5ysDhOvVPezXU5BeGr9O/xq77SC4SgeBYCAE1B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H+m3xQAAAN4AAAAPAAAAAAAAAAAAAAAAAJgCAABkcnMv&#10;ZG93bnJldi54bWxQSwUGAAAAAAQABAD1AAAAigMAAAAA&#10;" filled="f" stroked="f">
                  <v:textbox inset="0,0,0,0">
                    <w:txbxContent>
                      <w:p w:rsidR="009566F1" w:rsidRDefault="009566F1">
                        <w:r>
                          <w:rPr>
                            <w:rFonts w:ascii="Arial" w:eastAsia="Arial" w:hAnsi="Arial" w:cs="Arial"/>
                            <w:b/>
                            <w:i/>
                            <w:color w:val="809FD2"/>
                            <w:sz w:val="18"/>
                          </w:rPr>
                          <w:t>Stamp of the FMN</w:t>
                        </w:r>
                      </w:p>
                    </w:txbxContent>
                  </v:textbox>
                </v:rect>
                <v:shape id="Shape 35851" o:spid="_x0000_s1121" style="position:absolute;left:50353;top:1062;width:17983;height:11926;visibility:visible;mso-wrap-style:square;v-text-anchor:top" coordsize="1798257,1192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rkWMgA&#10;AADeAAAADwAAAGRycy9kb3ducmV2LnhtbESPQWvCQBSE74X+h+UJvUizUbGE6CqtUKgFLY0iOT6y&#10;zyQ0+zZktzH++64g9DjMzDfMcj2YRvTUudqygkkUgyAurK65VHA8vD8nIJxH1thYJgVXcrBePT4s&#10;MdX2wt/UZ74UAcIuRQWV920qpSsqMugi2xIH72w7gz7IrpS6w0uAm0ZO4/hFGqw5LFTY0qai4if7&#10;NQr6w+aUvE13W5fP2uN4776Gz7xX6mk0vC5AeBr8f/je/tAKZvNkPoHbnXAF5Oo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muRYyAAAAN4AAAAPAAAAAAAAAAAAAAAAAJgCAABk&#10;cnMvZG93bnJldi54bWxQSwUGAAAAAAQABAD1AAAAjQMAAAAA&#10;" path="m71996,c71996,,,,,71996l,1120622v,,,71997,71996,71997l1726261,1192619v,,71996,,71996,-71997l1798257,71996v,,,-71996,-71996,-71996l71996,xe" filled="f" strokecolor="#809fd2" strokeweight="1pt">
                  <v:stroke miterlimit="1" joinstyle="miter"/>
                  <v:path arrowok="t" textboxrect="0,0,1798257,1192619"/>
                </v:shape>
                <v:shape id="Shape 35855" o:spid="_x0000_s1122"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YdLsYA&#10;AADeAAAADwAAAGRycy9kb3ducmV2LnhtbESPQWvCQBSE74X+h+UVvNWN1ZQQs0orCFKk2Kj3l+wz&#10;ic2+Ddmtxn/fLQg9DjPzDZMtB9OKC/WusaxgMo5AEJdWN1wpOOzXzwkI55E1tpZJwY0cLBePDxmm&#10;2l75iy65r0SAsEtRQe19l0rpypoMurHtiIN3sr1BH2RfSd3jNcBNK1+i6FUabDgs1NjRqqbyO/8x&#10;Ckh+yNlNF+8H3pyj4jPfddvjTqnR0/A2B+Fp8P/he3ujFUzjJI7h706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YdLsYAAADeAAAADwAAAAAAAAAAAAAAAACYAgAAZHJz&#10;L2Rvd25yZXYueG1sUEsFBgAAAAAEAAQA9QAAAIsDAAAAAA==&#10;" path="m,l6840004,e" filled="f" strokecolor="red" strokeweight="1pt">
                  <v:stroke miterlimit="1" joinstyle="miter"/>
                  <v:path arrowok="t" textboxrect="0,0,6840004,0"/>
                </v:shape>
                <v:shape id="Shape 35856" o:spid="_x0000_s1123" style="position:absolute;left:3107;top:4698;width:11073;height:0;visibility:visible;mso-wrap-style:square;v-text-anchor:top" coordsize="1107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0zfMgA&#10;AADeAAAADwAAAGRycy9kb3ducmV2LnhtbESPQWvCQBSE7wX/w/KE3uqmFsVGVxFLi4dSqAqlt0f2&#10;mYRm34u7a4z/vlsoeBxm5htmsepdozryoRY28DjKQBEXYmsuDRz2rw8zUCEiW2yEycCVAqyWg7sF&#10;5lYu/EndLpYqQTjkaKCKsc21DkVFDsNIWuLkHcU7jEn6UluPlwR3jR5n2VQ7rDktVNjSpqLiZ3d2&#10;BqQ5dF8v36fxxu+f3z6u7xK2ZzHmftiv56Ai9fEW/m9vrYGnyWwyhb876Qr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bTN8yAAAAN4AAAAPAAAAAAAAAAAAAAAAAJgCAABk&#10;cnMvZG93bnJldi54bWxQSwUGAAAAAAQABAD1AAAAjQMAAAAA&#10;" path="m,l1107288,e" filled="f" strokecolor="#0066b3" strokeweight="1pt">
                  <v:stroke miterlimit="1" joinstyle="miter"/>
                  <v:path arrowok="t" textboxrect="0,0,1107288,0"/>
                </v:shape>
                <v:shape id="Shape 35857" o:spid="_x0000_s1124" style="position:absolute;left:18431;top:4627;width:14509;height:0;visibility:visible;mso-wrap-style:square;v-text-anchor:top" coordsize="14508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BZh8YA&#10;AADeAAAADwAAAGRycy9kb3ducmV2LnhtbESPW4vCMBSE3xf2P4SzsG9rquKFrlFEEPRp8YL6eGyO&#10;adnmpDSp1n9vBMHHYWa+YSaz1pbiSrUvHCvodhIQxJnTBRsF+93yZwzCB2SNpWNScCcPs+nnxwRT&#10;7W68oes2GBEh7FNUkIdQpVL6LCeLvuMq4uhdXG0xRFkbqWu8RbgtZS9JhtJiwXEhx4oWOWX/28Yq&#10;aA6L43B1MruuWUu+J+e//bq5KPX91c5/QQRqwzv8aq+0gv5gPBjB8068An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BZh8YAAADeAAAADwAAAAAAAAAAAAAAAACYAgAAZHJz&#10;L2Rvd25yZXYueG1sUEsFBgAAAAAEAAQA9QAAAIsDAAAAAA==&#10;" path="m,l1450874,e" filled="f" strokecolor="#0066b3" strokeweight="1pt">
                  <v:stroke miterlimit="1" joinstyle="miter"/>
                  <v:path arrowok="t" textboxrect="0,0,1450874,0"/>
                </v:shape>
                <v:shape id="Shape 35858" o:spid="_x0000_s1125" style="position:absolute;left:36179;top:4591;width:12009;height:0;visibility:visible;mso-wrap-style:square;v-text-anchor:top" coordsize="1200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rQGsUA&#10;AADeAAAADwAAAGRycy9kb3ducmV2LnhtbERPW0/CMBR+N/E/NMfEN+kGYsigECUaiUi4v5+sh21h&#10;PV3WWoa/3j6Y8Pjlu09mnalFoNZVlhWkvQQEcW51xYWCw/7jaQTCeWSNtWVScCUHs+n93QQzbS+8&#10;pbDzhYgh7DJUUHrfZFK6vCSDrmcb4sidbGvQR9gWUrd4ieGmlv0keZEGK44NJTY0Lyk/736Mgs37&#10;ci2Pz+fwOch/39LvdPUVglbq8aF7HYPw1Pmb+N+90AoGw9Ew7o134hW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etAaxQAAAN4AAAAPAAAAAAAAAAAAAAAAAJgCAABkcnMv&#10;ZG93bnJldi54bWxQSwUGAAAAAAQABAD1AAAAigMAAAAA&#10;" path="m,l1200836,e" filled="f" strokecolor="#0066b3" strokeweight="1pt">
                  <v:stroke miterlimit="1" joinstyle="miter"/>
                  <v:path arrowok="t" textboxrect="0,0,1200836,0"/>
                </v:shape>
                <w10:anchorlock/>
              </v:group>
            </w:pict>
          </mc:Fallback>
        </mc:AlternateContent>
      </w:r>
      <w:r>
        <w:rPr>
          <w:rFonts w:ascii="Yanone Kaffeesatz" w:eastAsia="Yanone Kaffeesatz" w:hAnsi="Yanone Kaffeesatz" w:cs="Yanone Kaffeesatz"/>
          <w:color w:val="0066B3"/>
          <w:sz w:val="20"/>
        </w:rPr>
        <w:t>Les coureurs sont assurés conformément au Code FIM/FIM Europe</w:t>
      </w:r>
    </w:p>
    <w:p w:rsidR="00D77F34" w:rsidRDefault="00DB02E6" w:rsidP="009B1892">
      <w:pPr>
        <w:spacing w:after="3" w:line="251" w:lineRule="auto"/>
        <w:jc w:val="both"/>
      </w:pPr>
      <w:r>
        <w:rPr>
          <w:rFonts w:ascii="Yanone Kaffeesatz" w:eastAsia="Yanone Kaffeesatz" w:hAnsi="Yanone Kaffeesatz" w:cs="Yanone Kaffeesatz"/>
          <w:color w:val="0066B3"/>
          <w:sz w:val="20"/>
        </w:rPr>
        <w:t>The drivers are insured in accordance with the FIM/FIM Europe Code</w:t>
      </w:r>
    </w:p>
    <w:p w:rsidR="00D77F34" w:rsidRDefault="00DB02E6">
      <w:pPr>
        <w:spacing w:after="0"/>
      </w:pPr>
      <w:r>
        <w:rPr>
          <w:rFonts w:ascii="Yanone Kaffeesatz" w:eastAsia="Yanone Kaffeesatz" w:hAnsi="Yanone Kaffeesatz" w:cs="Yanone Kaffeesatz"/>
          <w:color w:val="0066B3"/>
          <w:sz w:val="20"/>
        </w:rPr>
        <w:t xml:space="preserve"> </w:t>
      </w:r>
    </w:p>
    <w:p w:rsidR="00D77F34" w:rsidRDefault="00DB02E6">
      <w:pPr>
        <w:spacing w:after="119"/>
        <w:ind w:left="10" w:right="4" w:hanging="10"/>
        <w:jc w:val="center"/>
      </w:pPr>
      <w:r>
        <w:rPr>
          <w:rFonts w:ascii="Myriad Pro" w:eastAsia="Myriad Pro" w:hAnsi="Myriad Pro" w:cs="Myriad Pro"/>
          <w:b/>
          <w:color w:val="0066B3"/>
          <w:sz w:val="20"/>
        </w:rPr>
        <w:t>AUTORISATION DE SORTIE ACCORDEE / STARTING PERMISSION GRANTED:</w:t>
      </w:r>
    </w:p>
    <w:p w:rsidR="00A042A6" w:rsidRDefault="00A042A6" w:rsidP="00A042A6">
      <w:pPr>
        <w:spacing w:after="0"/>
        <w:ind w:left="916" w:right="-28"/>
        <w:jc w:val="center"/>
      </w:pPr>
    </w:p>
    <w:p w:rsidR="00A042A6" w:rsidRDefault="003459B1" w:rsidP="004F4FE6">
      <w:pPr>
        <w:spacing w:after="0"/>
        <w:ind w:left="426" w:right="-28"/>
      </w:pPr>
      <w:r>
        <w:rPr>
          <w:noProof/>
          <w:lang w:val="it-IT" w:eastAsia="it-IT"/>
        </w:rPr>
        <w:lastRenderedPageBreak/>
        <w:drawing>
          <wp:inline distT="0" distB="0" distL="0" distR="0" wp14:anchorId="444410AD" wp14:editId="024095F1">
            <wp:extent cx="662940" cy="645335"/>
            <wp:effectExtent l="0" t="0" r="3810" b="2540"/>
            <wp:docPr id="17" name="Obraz 4" descr="pzm-polski-zwiazek-motorow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descr="pzm-polski-zwiazek-motorowy-logo.png"/>
                    <pic:cNvPicPr>
                      <a:picLocks noChangeAspect="1"/>
                    </pic:cNvPicPr>
                  </pic:nvPicPr>
                  <pic:blipFill>
                    <a:blip r:embed="rId10" cstate="print"/>
                    <a:stretch>
                      <a:fillRect/>
                    </a:stretch>
                  </pic:blipFill>
                  <pic:spPr>
                    <a:xfrm>
                      <a:off x="0" y="0"/>
                      <a:ext cx="663294" cy="645680"/>
                    </a:xfrm>
                    <a:prstGeom prst="rect">
                      <a:avLst/>
                    </a:prstGeom>
                  </pic:spPr>
                </pic:pic>
              </a:graphicData>
            </a:graphic>
          </wp:inline>
        </w:drawing>
      </w:r>
      <w:r>
        <w:rPr>
          <w:noProof/>
          <w:lang w:val="it-IT" w:eastAsia="it-IT"/>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634615" cy="906780"/>
            <wp:effectExtent l="0" t="0" r="0" b="7620"/>
            <wp:wrapSquare wrapText="bothSides"/>
            <wp:docPr id="16" name="Obraz 2" descr="mx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mxoen.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4615" cy="906780"/>
                    </a:xfrm>
                    <a:prstGeom prst="rect">
                      <a:avLst/>
                    </a:prstGeom>
                  </pic:spPr>
                </pic:pic>
              </a:graphicData>
            </a:graphic>
          </wp:anchor>
        </w:drawing>
      </w:r>
      <w:r w:rsidR="00E96405">
        <w:t xml:space="preserve">  </w:t>
      </w:r>
      <w:r w:rsidR="00507426">
        <w:t xml:space="preserve">  </w:t>
      </w:r>
      <w:r w:rsidR="00E96405">
        <w:t xml:space="preserve">   </w:t>
      </w:r>
      <w:r w:rsidR="00E96405">
        <w:rPr>
          <w:noProof/>
          <w:lang w:val="it-IT" w:eastAsia="it-IT"/>
        </w:rPr>
        <w:drawing>
          <wp:inline distT="0" distB="0" distL="0" distR="0" wp14:anchorId="2ABCAC00" wp14:editId="231F36AC">
            <wp:extent cx="533400" cy="683867"/>
            <wp:effectExtent l="0" t="0" r="0" b="2540"/>
            <wp:docPr id="25" name="Obraz 5" descr="logo_ga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descr="logo_gamk.jpg"/>
                    <pic:cNvPicPr>
                      <a:picLocks noChangeAspect="1"/>
                    </pic:cNvPicPr>
                  </pic:nvPicPr>
                  <pic:blipFill>
                    <a:blip r:embed="rId11" cstate="print"/>
                    <a:stretch>
                      <a:fillRect/>
                    </a:stretch>
                  </pic:blipFill>
                  <pic:spPr>
                    <a:xfrm>
                      <a:off x="0" y="0"/>
                      <a:ext cx="531525" cy="681464"/>
                    </a:xfrm>
                    <a:prstGeom prst="rect">
                      <a:avLst/>
                    </a:prstGeom>
                  </pic:spPr>
                </pic:pic>
              </a:graphicData>
            </a:graphic>
          </wp:inline>
        </w:drawing>
      </w:r>
      <w:r w:rsidR="00E96405">
        <w:t xml:space="preserve">  </w:t>
      </w:r>
      <w:r w:rsidR="00507426">
        <w:t xml:space="preserve">  </w:t>
      </w:r>
      <w:r w:rsidR="00E96405">
        <w:rPr>
          <w:noProof/>
          <w:lang w:val="it-IT" w:eastAsia="it-IT"/>
        </w:rPr>
        <w:drawing>
          <wp:inline distT="0" distB="0" distL="0" distR="0" wp14:anchorId="790C8C85" wp14:editId="7177CA97">
            <wp:extent cx="807720" cy="647402"/>
            <wp:effectExtent l="0" t="0" r="0" b="635"/>
            <wp:docPr id="26" name="Obraz 6" descr="Gdansk-300x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 descr="Gdansk-300x246.png"/>
                    <pic:cNvPicPr>
                      <a:picLocks noChangeAspect="1"/>
                    </pic:cNvPicPr>
                  </pic:nvPicPr>
                  <pic:blipFill>
                    <a:blip r:embed="rId12" cstate="print"/>
                    <a:stretch>
                      <a:fillRect/>
                    </a:stretch>
                  </pic:blipFill>
                  <pic:spPr>
                    <a:xfrm>
                      <a:off x="0" y="0"/>
                      <a:ext cx="808032" cy="647652"/>
                    </a:xfrm>
                    <a:prstGeom prst="rect">
                      <a:avLst/>
                    </a:prstGeom>
                  </pic:spPr>
                </pic:pic>
              </a:graphicData>
            </a:graphic>
          </wp:inline>
        </w:drawing>
      </w:r>
      <w:r w:rsidR="004F4FE6">
        <w:rPr>
          <w:noProof/>
          <w:lang w:val="it-IT" w:eastAsia="it-IT"/>
        </w:rPr>
        <w:drawing>
          <wp:inline distT="0" distB="0" distL="0" distR="0" wp14:anchorId="05FD8AF1" wp14:editId="6AC7EDA1">
            <wp:extent cx="990600" cy="691722"/>
            <wp:effectExtent l="0" t="0" r="0" b="0"/>
            <wp:docPr id="6" name="Obraz 3" descr="Logo Youthstr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Logo Youthstream.jpg"/>
                    <pic:cNvPicPr>
                      <a:picLocks noChangeAspect="1"/>
                    </pic:cNvPicPr>
                  </pic:nvPicPr>
                  <pic:blipFill>
                    <a:blip r:embed="rId13" cstate="print"/>
                    <a:stretch>
                      <a:fillRect/>
                    </a:stretch>
                  </pic:blipFill>
                  <pic:spPr>
                    <a:xfrm>
                      <a:off x="0" y="0"/>
                      <a:ext cx="998501" cy="697239"/>
                    </a:xfrm>
                    <a:prstGeom prst="rect">
                      <a:avLst/>
                    </a:prstGeom>
                  </pic:spPr>
                </pic:pic>
              </a:graphicData>
            </a:graphic>
          </wp:inline>
        </w:drawing>
      </w:r>
      <w:r>
        <w:br w:type="textWrapping" w:clear="all"/>
      </w:r>
    </w:p>
    <w:p w:rsidR="00A042A6" w:rsidRDefault="00A042A6" w:rsidP="00A042A6">
      <w:pPr>
        <w:spacing w:after="0"/>
        <w:ind w:left="916" w:right="-28"/>
      </w:pPr>
    </w:p>
    <w:tbl>
      <w:tblPr>
        <w:tblStyle w:val="Grigliatabella"/>
        <w:tblW w:w="0" w:type="auto"/>
        <w:tblInd w:w="916" w:type="dxa"/>
        <w:tblLook w:val="04A0" w:firstRow="1" w:lastRow="0" w:firstColumn="1" w:lastColumn="0" w:noHBand="0" w:noVBand="1"/>
      </w:tblPr>
      <w:tblGrid>
        <w:gridCol w:w="9808"/>
      </w:tblGrid>
      <w:tr w:rsidR="00A042A6" w:rsidTr="00E96405">
        <w:tc>
          <w:tcPr>
            <w:tcW w:w="9808" w:type="dxa"/>
            <w:tcBorders>
              <w:top w:val="nil"/>
              <w:left w:val="nil"/>
              <w:bottom w:val="nil"/>
              <w:right w:val="nil"/>
            </w:tcBorders>
            <w:shd w:val="clear" w:color="auto" w:fill="0070C0"/>
          </w:tcPr>
          <w:p w:rsidR="00A042A6" w:rsidRDefault="003459B1" w:rsidP="00E96405">
            <w:pPr>
              <w:autoSpaceDE w:val="0"/>
              <w:autoSpaceDN w:val="0"/>
              <w:adjustRightInd w:val="0"/>
              <w:jc w:val="center"/>
              <w:rPr>
                <w:rFonts w:ascii="MyriadPro-Bold" w:eastAsiaTheme="minorEastAsia" w:hAnsi="MyriadPro-Bold" w:cs="MyriadPro-Bold"/>
                <w:b/>
                <w:bCs/>
                <w:color w:val="FFFFFF"/>
                <w:sz w:val="36"/>
                <w:szCs w:val="36"/>
              </w:rPr>
            </w:pPr>
            <w:r>
              <w:rPr>
                <w:rFonts w:ascii="MyriadPro-Bold" w:eastAsiaTheme="minorEastAsia" w:hAnsi="MyriadPro-Bold" w:cs="MyriadPro-Bold"/>
                <w:b/>
                <w:bCs/>
                <w:color w:val="FFFFFF"/>
                <w:sz w:val="36"/>
                <w:szCs w:val="36"/>
              </w:rPr>
              <w:t xml:space="preserve">WOMEN’S </w:t>
            </w:r>
            <w:r w:rsidR="00A042A6">
              <w:rPr>
                <w:rFonts w:ascii="MyriadPro-Bold" w:eastAsiaTheme="minorEastAsia" w:hAnsi="MyriadPro-Bold" w:cs="MyriadPro-Bold"/>
                <w:b/>
                <w:bCs/>
                <w:color w:val="FFFFFF"/>
                <w:sz w:val="36"/>
                <w:szCs w:val="36"/>
              </w:rPr>
              <w:t>MOTOCROSS OF EUROPEAN NATIONS 201</w:t>
            </w:r>
            <w:r>
              <w:rPr>
                <w:rFonts w:ascii="MyriadPro-Bold" w:eastAsiaTheme="minorEastAsia" w:hAnsi="MyriadPro-Bold" w:cs="MyriadPro-Bold"/>
                <w:b/>
                <w:bCs/>
                <w:color w:val="FFFFFF"/>
                <w:sz w:val="36"/>
                <w:szCs w:val="36"/>
              </w:rPr>
              <w:t>7</w:t>
            </w:r>
          </w:p>
          <w:p w:rsidR="00E326C1" w:rsidRDefault="00E326C1" w:rsidP="00E96405">
            <w:pPr>
              <w:autoSpaceDE w:val="0"/>
              <w:autoSpaceDN w:val="0"/>
              <w:adjustRightInd w:val="0"/>
              <w:jc w:val="center"/>
              <w:rPr>
                <w:rFonts w:ascii="MyriadPro-Bold" w:eastAsiaTheme="minorEastAsia" w:hAnsi="MyriadPro-Bold" w:cs="MyriadPro-Bold"/>
                <w:b/>
                <w:bCs/>
                <w:color w:val="FFFFFF"/>
                <w:sz w:val="36"/>
                <w:szCs w:val="36"/>
              </w:rPr>
            </w:pPr>
            <w:r>
              <w:rPr>
                <w:rFonts w:ascii="MyriadPro-Bold" w:eastAsiaTheme="minorEastAsia" w:hAnsi="MyriadPro-Bold" w:cs="MyriadPro-Bold"/>
                <w:b/>
                <w:bCs/>
                <w:color w:val="FFFFFF"/>
                <w:sz w:val="36"/>
                <w:szCs w:val="36"/>
              </w:rPr>
              <w:t>ENTRY  FORM</w:t>
            </w:r>
          </w:p>
          <w:p w:rsidR="00A042A6" w:rsidRDefault="003459B1" w:rsidP="00654CA9">
            <w:pPr>
              <w:ind w:right="-28"/>
              <w:jc w:val="center"/>
            </w:pPr>
            <w:r>
              <w:rPr>
                <w:rFonts w:ascii="GillSansMT-Bold" w:eastAsiaTheme="minorEastAsia" w:hAnsi="GillSansMT-Bold" w:cs="GillSansMT-Bold"/>
                <w:b/>
                <w:bCs/>
                <w:color w:val="FFFFFF"/>
                <w:sz w:val="28"/>
                <w:szCs w:val="28"/>
              </w:rPr>
              <w:t>EMN: 20/1 G</w:t>
            </w:r>
            <w:r w:rsidR="00654CA9">
              <w:rPr>
                <w:rFonts w:ascii="GillSansMT-Bold" w:eastAsiaTheme="minorEastAsia" w:hAnsi="GillSansMT-Bold" w:cs="GillSansMT-Bold"/>
                <w:b/>
                <w:bCs/>
                <w:color w:val="FFFFFF"/>
                <w:sz w:val="28"/>
                <w:szCs w:val="28"/>
              </w:rPr>
              <w:t>dańsk</w:t>
            </w:r>
            <w:r>
              <w:rPr>
                <w:rFonts w:ascii="GillSansMT-Bold" w:eastAsiaTheme="minorEastAsia" w:hAnsi="GillSansMT-Bold" w:cs="GillSansMT-Bold"/>
                <w:b/>
                <w:bCs/>
                <w:color w:val="FFFFFF"/>
                <w:sz w:val="28"/>
                <w:szCs w:val="28"/>
              </w:rPr>
              <w:t xml:space="preserve">  2/3.09.2017</w:t>
            </w:r>
          </w:p>
        </w:tc>
      </w:tr>
    </w:tbl>
    <w:p w:rsidR="004E31E4" w:rsidRDefault="004E31E4" w:rsidP="004E31E4">
      <w:pPr>
        <w:spacing w:after="0"/>
        <w:ind w:left="916" w:right="-28"/>
      </w:pPr>
    </w:p>
    <w:p w:rsidR="004E31E4" w:rsidRDefault="004E31E4" w:rsidP="004E31E4">
      <w:pPr>
        <w:spacing w:after="0"/>
        <w:ind w:left="916" w:right="-28"/>
      </w:pPr>
    </w:p>
    <w:p w:rsidR="004E31E4" w:rsidRDefault="004E31E4" w:rsidP="004E31E4">
      <w:pPr>
        <w:spacing w:after="0"/>
        <w:ind w:left="916" w:right="-28"/>
        <w:jc w:val="center"/>
      </w:pPr>
      <w:r>
        <w:rPr>
          <w:rFonts w:ascii="MyriadPro-Bold" w:eastAsiaTheme="minorEastAsia" w:hAnsi="MyriadPro-Bold" w:cs="MyriadPro-Bold"/>
          <w:b/>
          <w:bCs/>
          <w:color w:val="0067B4"/>
          <w:sz w:val="28"/>
          <w:szCs w:val="28"/>
        </w:rPr>
        <w:t xml:space="preserve">Federation: </w:t>
      </w:r>
      <w:sdt>
        <w:sdtPr>
          <w:rPr>
            <w:rFonts w:ascii="MyriadPro-Bold" w:eastAsiaTheme="minorEastAsia" w:hAnsi="MyriadPro-Bold" w:cs="MyriadPro-Bold"/>
            <w:b/>
            <w:bCs/>
            <w:color w:val="0067B4"/>
            <w:sz w:val="28"/>
            <w:szCs w:val="28"/>
          </w:rPr>
          <w:id w:val="-964419122"/>
          <w:placeholder>
            <w:docPart w:val="EF3B8249F2724247BEE6537DCBA36B62"/>
          </w:placeholder>
          <w:showingPlcHdr/>
        </w:sdtPr>
        <w:sdtEndPr/>
        <w:sdtContent>
          <w:r>
            <w:rPr>
              <w:rFonts w:ascii="MyriadPro-Regular" w:eastAsiaTheme="minorEastAsia" w:hAnsi="MyriadPro-Regular" w:cs="MyriadPro-Regular"/>
              <w:color w:val="81A0D4"/>
              <w:sz w:val="20"/>
              <w:szCs w:val="20"/>
            </w:rPr>
            <w:t>……………………………………………………………..………………………</w:t>
          </w:r>
        </w:sdtContent>
      </w:sdt>
    </w:p>
    <w:p w:rsidR="00A042A6" w:rsidRDefault="00A042A6" w:rsidP="00A042A6">
      <w:pPr>
        <w:spacing w:after="0"/>
        <w:ind w:left="916" w:right="-28"/>
        <w:jc w:val="center"/>
      </w:pPr>
    </w:p>
    <w:p w:rsidR="004E31E4" w:rsidRDefault="004E31E4" w:rsidP="00A042A6">
      <w:pPr>
        <w:spacing w:after="0"/>
        <w:ind w:left="916" w:right="-28"/>
        <w:jc w:val="center"/>
      </w:pPr>
    </w:p>
    <w:tbl>
      <w:tblPr>
        <w:tblStyle w:val="Grigliatabella"/>
        <w:tblW w:w="0" w:type="auto"/>
        <w:tblInd w:w="916" w:type="dxa"/>
        <w:tblLook w:val="04A0" w:firstRow="1" w:lastRow="0" w:firstColumn="1" w:lastColumn="0" w:noHBand="0" w:noVBand="1"/>
      </w:tblPr>
      <w:tblGrid>
        <w:gridCol w:w="10024"/>
      </w:tblGrid>
      <w:tr w:rsidR="00A042A6" w:rsidTr="004E31E4">
        <w:tc>
          <w:tcPr>
            <w:tcW w:w="10024" w:type="dxa"/>
            <w:tcBorders>
              <w:top w:val="nil"/>
              <w:left w:val="nil"/>
              <w:bottom w:val="nil"/>
              <w:right w:val="nil"/>
            </w:tcBorders>
            <w:shd w:val="clear" w:color="auto" w:fill="0070C0"/>
          </w:tcPr>
          <w:p w:rsidR="00A042A6" w:rsidRDefault="00A042A6" w:rsidP="00A042A6">
            <w:pPr>
              <w:ind w:right="-28"/>
              <w:jc w:val="center"/>
            </w:pPr>
            <w:r>
              <w:rPr>
                <w:rFonts w:ascii="MyriadPro-Bold" w:eastAsiaTheme="minorEastAsia" w:hAnsi="MyriadPro-Bold" w:cs="MyriadPro-Bold"/>
                <w:b/>
                <w:bCs/>
                <w:color w:val="FFFFFF"/>
                <w:sz w:val="24"/>
                <w:szCs w:val="24"/>
              </w:rPr>
              <w:t>Rider 1</w:t>
            </w:r>
          </w:p>
        </w:tc>
      </w:tr>
    </w:tbl>
    <w:p w:rsidR="004E31E4" w:rsidRDefault="004E31E4" w:rsidP="004E31E4">
      <w:pPr>
        <w:spacing w:after="0"/>
        <w:ind w:left="916" w:right="-28"/>
      </w:pPr>
    </w:p>
    <w:p w:rsidR="004E31E4" w:rsidRDefault="004E31E4" w:rsidP="004E31E4">
      <w:pPr>
        <w:autoSpaceDE w:val="0"/>
        <w:autoSpaceDN w:val="0"/>
        <w:adjustRightInd w:val="0"/>
        <w:spacing w:after="0" w:line="240" w:lineRule="auto"/>
        <w:ind w:left="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Name: </w:t>
      </w:r>
      <w:sdt>
        <w:sdtPr>
          <w:rPr>
            <w:rFonts w:ascii="MyriadPro-Bold" w:eastAsiaTheme="minorEastAsia" w:hAnsi="MyriadPro-Bold" w:cs="MyriadPro-Bold"/>
            <w:b/>
            <w:bCs/>
            <w:color w:val="0067B4"/>
            <w:sz w:val="28"/>
            <w:szCs w:val="28"/>
          </w:rPr>
          <w:id w:val="-1531186176"/>
          <w:placeholder>
            <w:docPart w:val="98B48E044EFF41D1A389A56BEE3F610A"/>
          </w:placeholder>
          <w:showingPlcHdr/>
        </w:sdtPr>
        <w:sdtEndPr/>
        <w:sdtContent>
          <w:r>
            <w:rPr>
              <w:rFonts w:ascii="MyriadPro-Regular" w:eastAsiaTheme="minorEastAsia" w:hAnsi="MyriadPro-Regular" w:cs="MyriadPro-Regular"/>
              <w:color w:val="81A0D4"/>
              <w:sz w:val="20"/>
              <w:szCs w:val="20"/>
            </w:rPr>
            <w:t>………………………………………………………………………………………………………………</w:t>
          </w:r>
        </w:sdtContent>
      </w:sdt>
    </w:p>
    <w:p w:rsidR="004E31E4" w:rsidRDefault="004E31E4" w:rsidP="004E31E4">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First name: </w:t>
      </w:r>
      <w:sdt>
        <w:sdtPr>
          <w:rPr>
            <w:rFonts w:ascii="MyriadPro-Bold" w:eastAsiaTheme="minorEastAsia" w:hAnsi="MyriadPro-Bold" w:cs="MyriadPro-Bold"/>
            <w:b/>
            <w:bCs/>
            <w:color w:val="0067B4"/>
            <w:sz w:val="28"/>
            <w:szCs w:val="28"/>
          </w:rPr>
          <w:id w:val="60063616"/>
          <w:placeholder>
            <w:docPart w:val="B5943015707D41DB9BD3DD62AB222907"/>
          </w:placeholder>
          <w:showingPlcHdr/>
        </w:sdtPr>
        <w:sdtEndPr/>
        <w:sdtContent>
          <w:r>
            <w:rPr>
              <w:rFonts w:ascii="MyriadPro-Regular" w:eastAsiaTheme="minorEastAsia" w:hAnsi="MyriadPro-Regular" w:cs="MyriadPro-Regular"/>
              <w:color w:val="81A0D4"/>
              <w:sz w:val="20"/>
              <w:szCs w:val="20"/>
            </w:rPr>
            <w:t>………………………………………………………………………………………………………..</w:t>
          </w:r>
        </w:sdtContent>
      </w:sdt>
    </w:p>
    <w:p w:rsidR="004E31E4" w:rsidRDefault="004E31E4" w:rsidP="004E31E4">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Date of birthday: </w:t>
      </w:r>
      <w:sdt>
        <w:sdtPr>
          <w:rPr>
            <w:rFonts w:ascii="MyriadPro-Bold" w:eastAsiaTheme="minorEastAsia" w:hAnsi="MyriadPro-Bold" w:cs="MyriadPro-Bold"/>
            <w:b/>
            <w:bCs/>
            <w:color w:val="0067B4"/>
            <w:sz w:val="28"/>
            <w:szCs w:val="28"/>
          </w:rPr>
          <w:id w:val="-1601557145"/>
          <w:placeholder>
            <w:docPart w:val="90C1AFAB2C8846ECAD824E64E190B294"/>
          </w:placeholder>
          <w:showingPlcHdr/>
        </w:sdtPr>
        <w:sdtEndPr/>
        <w:sdtContent>
          <w:r>
            <w:rPr>
              <w:rFonts w:ascii="MyriadPro-Regular" w:eastAsiaTheme="minorEastAsia" w:hAnsi="MyriadPro-Regular" w:cs="MyriadPro-Regular"/>
              <w:color w:val="81A0D4"/>
              <w:sz w:val="20"/>
              <w:szCs w:val="20"/>
            </w:rPr>
            <w:t>…………………………………………………………………...……………………………</w:t>
          </w:r>
        </w:sdtContent>
      </w:sdt>
    </w:p>
    <w:p w:rsidR="004E31E4" w:rsidRDefault="004E31E4" w:rsidP="004E31E4">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FMN: </w:t>
      </w:r>
      <w:sdt>
        <w:sdtPr>
          <w:rPr>
            <w:rFonts w:ascii="MyriadPro-Bold" w:eastAsiaTheme="minorEastAsia" w:hAnsi="MyriadPro-Bold" w:cs="MyriadPro-Bold"/>
            <w:b/>
            <w:bCs/>
            <w:color w:val="0067B4"/>
            <w:sz w:val="28"/>
            <w:szCs w:val="28"/>
          </w:rPr>
          <w:id w:val="650338172"/>
          <w:placeholder>
            <w:docPart w:val="2EAD4E108B8D4293948A597407FA9CD0"/>
          </w:placeholder>
          <w:showingPlcHdr/>
        </w:sdtPr>
        <w:sdtEndPr/>
        <w:sdtContent>
          <w:r>
            <w:rPr>
              <w:rFonts w:ascii="MyriadPro-Regular" w:eastAsiaTheme="minorEastAsia" w:hAnsi="MyriadPro-Regular" w:cs="MyriadPro-Regular"/>
              <w:color w:val="81A0D4"/>
              <w:sz w:val="20"/>
              <w:szCs w:val="20"/>
            </w:rPr>
            <w:t>………………………………………………………………………………………………………………..</w:t>
          </w:r>
        </w:sdtContent>
      </w:sdt>
    </w:p>
    <w:p w:rsidR="004E31E4" w:rsidRDefault="004E31E4" w:rsidP="004E31E4">
      <w:pPr>
        <w:autoSpaceDE w:val="0"/>
        <w:autoSpaceDN w:val="0"/>
        <w:adjustRightInd w:val="0"/>
        <w:spacing w:after="0" w:line="240" w:lineRule="auto"/>
        <w:ind w:left="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Licence N°: </w:t>
      </w:r>
      <w:sdt>
        <w:sdtPr>
          <w:rPr>
            <w:rFonts w:ascii="MyriadPro-Bold" w:eastAsiaTheme="minorEastAsia" w:hAnsi="MyriadPro-Bold" w:cs="MyriadPro-Bold"/>
            <w:b/>
            <w:bCs/>
            <w:color w:val="0067B4"/>
            <w:sz w:val="28"/>
            <w:szCs w:val="28"/>
          </w:rPr>
          <w:id w:val="1612237146"/>
          <w:placeholder>
            <w:docPart w:val="8CE513F8890946B580A63FD4E53B404E"/>
          </w:placeholder>
          <w:showingPlcHdr/>
        </w:sdtPr>
        <w:sdtEndPr/>
        <w:sdtContent>
          <w:r>
            <w:rPr>
              <w:rFonts w:ascii="MyriadPro-Regular" w:eastAsiaTheme="minorEastAsia" w:hAnsi="MyriadPro-Regular" w:cs="MyriadPro-Regular"/>
              <w:color w:val="81A0D4"/>
              <w:sz w:val="20"/>
              <w:szCs w:val="20"/>
            </w:rPr>
            <w:t>……………………………………………………………..…………...……………………………</w:t>
          </w:r>
        </w:sdtContent>
      </w:sdt>
    </w:p>
    <w:p w:rsidR="004E31E4" w:rsidRPr="004E31E4" w:rsidRDefault="004E31E4" w:rsidP="004E31E4">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Motorcycle make: </w:t>
      </w:r>
      <w:sdt>
        <w:sdtPr>
          <w:rPr>
            <w:rFonts w:ascii="MyriadPro-Bold" w:eastAsiaTheme="minorEastAsia" w:hAnsi="MyriadPro-Bold" w:cs="MyriadPro-Bold"/>
            <w:b/>
            <w:bCs/>
            <w:color w:val="0067B4"/>
            <w:sz w:val="28"/>
            <w:szCs w:val="28"/>
          </w:rPr>
          <w:id w:val="-368680544"/>
          <w:placeholder>
            <w:docPart w:val="EB336677080942BF94379018854C1397"/>
          </w:placeholder>
          <w:showingPlcHdr/>
        </w:sdtPr>
        <w:sdtEndPr/>
        <w:sdtContent>
          <w:r>
            <w:rPr>
              <w:rFonts w:ascii="MyriadPro-Regular" w:eastAsiaTheme="minorEastAsia" w:hAnsi="MyriadPro-Regular" w:cs="MyriadPro-Regular"/>
              <w:color w:val="81A0D4"/>
              <w:sz w:val="20"/>
              <w:szCs w:val="20"/>
            </w:rPr>
            <w:t>…………………………………………….…………………...……………………………</w:t>
          </w:r>
        </w:sdtContent>
      </w:sdt>
    </w:p>
    <w:p w:rsidR="004E31E4" w:rsidRDefault="004E31E4" w:rsidP="004E31E4">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Capacity: </w:t>
      </w:r>
      <w:sdt>
        <w:sdtPr>
          <w:rPr>
            <w:rFonts w:ascii="MyriadPro-Bold" w:eastAsiaTheme="minorEastAsia" w:hAnsi="MyriadPro-Bold" w:cs="MyriadPro-Bold"/>
            <w:b/>
            <w:bCs/>
            <w:color w:val="0067B4"/>
            <w:sz w:val="28"/>
            <w:szCs w:val="28"/>
          </w:rPr>
          <w:id w:val="-1594929933"/>
          <w:placeholder>
            <w:docPart w:val="F3B7BFEA5145495DAF3EC9C28E7ACD60"/>
          </w:placeholder>
          <w:showingPlcHdr/>
        </w:sdtPr>
        <w:sdtEndPr/>
        <w:sdtContent>
          <w:r>
            <w:rPr>
              <w:rFonts w:ascii="MyriadPro-Regular" w:eastAsiaTheme="minorEastAsia" w:hAnsi="MyriadPro-Regular" w:cs="MyriadPro-Regular"/>
              <w:color w:val="81A0D4"/>
              <w:sz w:val="20"/>
              <w:szCs w:val="20"/>
            </w:rPr>
            <w:t>……………………………………………………………………………...……………………………</w:t>
          </w:r>
        </w:sdtContent>
      </w:sdt>
    </w:p>
    <w:p w:rsidR="004E31E4" w:rsidRDefault="004E31E4" w:rsidP="004E31E4">
      <w:pPr>
        <w:spacing w:after="0"/>
        <w:ind w:right="-28" w:firstLine="708"/>
        <w:rPr>
          <w:rFonts w:ascii="MyriadPro-Bold" w:eastAsiaTheme="minorEastAsia" w:hAnsi="MyriadPro-Bold" w:cs="MyriadPro-Bold"/>
          <w:b/>
          <w:bCs/>
          <w:color w:val="0067B4"/>
          <w:sz w:val="28"/>
          <w:szCs w:val="28"/>
        </w:rPr>
      </w:pPr>
      <w:r>
        <w:rPr>
          <w:rFonts w:ascii="MyriadPro-Regular" w:eastAsiaTheme="minorEastAsia" w:hAnsi="MyriadPro-Regular" w:cs="MyriadPro-Regular"/>
          <w:color w:val="0067B4"/>
          <w:sz w:val="24"/>
          <w:szCs w:val="24"/>
        </w:rPr>
        <w:t xml:space="preserve">  Service vehicle (number plate): </w:t>
      </w:r>
      <w:sdt>
        <w:sdtPr>
          <w:rPr>
            <w:rFonts w:ascii="MyriadPro-Bold" w:eastAsiaTheme="minorEastAsia" w:hAnsi="MyriadPro-Bold" w:cs="MyriadPro-Bold"/>
            <w:b/>
            <w:bCs/>
            <w:color w:val="0067B4"/>
            <w:sz w:val="28"/>
            <w:szCs w:val="28"/>
          </w:rPr>
          <w:id w:val="1344437034"/>
          <w:placeholder>
            <w:docPart w:val="9BABA674F50B45CFBC79EDC4C31E71BC"/>
          </w:placeholder>
          <w:showingPlcHdr/>
        </w:sdtPr>
        <w:sdtEndPr/>
        <w:sdtContent>
          <w:r>
            <w:rPr>
              <w:rFonts w:ascii="MyriadPro-Regular" w:eastAsiaTheme="minorEastAsia" w:hAnsi="MyriadPro-Regular" w:cs="MyriadPro-Regular"/>
              <w:color w:val="81A0D4"/>
              <w:sz w:val="20"/>
              <w:szCs w:val="20"/>
            </w:rPr>
            <w:t>………………………………….…………………………………………</w:t>
          </w:r>
        </w:sdtContent>
      </w:sdt>
    </w:p>
    <w:p w:rsidR="004E31E4" w:rsidRDefault="004E31E4" w:rsidP="004E31E4">
      <w:pPr>
        <w:spacing w:after="0"/>
        <w:ind w:left="916" w:right="-28"/>
      </w:pPr>
    </w:p>
    <w:p w:rsidR="00A042A6" w:rsidRDefault="00A042A6" w:rsidP="00A042A6">
      <w:pPr>
        <w:spacing w:after="0"/>
        <w:ind w:left="916" w:right="-28"/>
      </w:pPr>
    </w:p>
    <w:tbl>
      <w:tblPr>
        <w:tblStyle w:val="Grigliatabella"/>
        <w:tblW w:w="0" w:type="auto"/>
        <w:tblInd w:w="916" w:type="dxa"/>
        <w:tblLook w:val="04A0" w:firstRow="1" w:lastRow="0" w:firstColumn="1" w:lastColumn="0" w:noHBand="0" w:noVBand="1"/>
      </w:tblPr>
      <w:tblGrid>
        <w:gridCol w:w="10024"/>
      </w:tblGrid>
      <w:tr w:rsidR="00A042A6" w:rsidTr="00E96405">
        <w:tc>
          <w:tcPr>
            <w:tcW w:w="10714" w:type="dxa"/>
            <w:tcBorders>
              <w:top w:val="nil"/>
              <w:left w:val="nil"/>
              <w:bottom w:val="nil"/>
              <w:right w:val="nil"/>
            </w:tcBorders>
            <w:shd w:val="clear" w:color="auto" w:fill="0070C0"/>
          </w:tcPr>
          <w:p w:rsidR="00A042A6" w:rsidRDefault="00A042A6" w:rsidP="00A042A6">
            <w:pPr>
              <w:ind w:right="-28"/>
              <w:jc w:val="center"/>
            </w:pPr>
            <w:r>
              <w:rPr>
                <w:rFonts w:ascii="MyriadPro-Bold" w:eastAsiaTheme="minorEastAsia" w:hAnsi="MyriadPro-Bold" w:cs="MyriadPro-Bold"/>
                <w:b/>
                <w:bCs/>
                <w:color w:val="FFFFFF"/>
                <w:sz w:val="24"/>
                <w:szCs w:val="24"/>
              </w:rPr>
              <w:t>Rider 2</w:t>
            </w:r>
          </w:p>
        </w:tc>
      </w:tr>
    </w:tbl>
    <w:p w:rsidR="004E31E4" w:rsidRDefault="004E31E4" w:rsidP="004E31E4">
      <w:pPr>
        <w:spacing w:after="0"/>
        <w:ind w:right="-28"/>
      </w:pPr>
    </w:p>
    <w:p w:rsidR="004E31E4" w:rsidRDefault="004E31E4" w:rsidP="004E31E4">
      <w:pPr>
        <w:autoSpaceDE w:val="0"/>
        <w:autoSpaceDN w:val="0"/>
        <w:adjustRightInd w:val="0"/>
        <w:spacing w:after="0" w:line="240" w:lineRule="auto"/>
        <w:ind w:left="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Name: </w:t>
      </w:r>
      <w:sdt>
        <w:sdtPr>
          <w:rPr>
            <w:rFonts w:ascii="MyriadPro-Bold" w:eastAsiaTheme="minorEastAsia" w:hAnsi="MyriadPro-Bold" w:cs="MyriadPro-Bold"/>
            <w:b/>
            <w:bCs/>
            <w:color w:val="0067B4"/>
            <w:sz w:val="28"/>
            <w:szCs w:val="28"/>
          </w:rPr>
          <w:id w:val="1142613368"/>
          <w:placeholder>
            <w:docPart w:val="D15723FF2809411CAA739B32BA1D7026"/>
          </w:placeholder>
          <w:showingPlcHdr/>
        </w:sdtPr>
        <w:sdtEndPr/>
        <w:sdtContent>
          <w:r>
            <w:rPr>
              <w:rFonts w:ascii="MyriadPro-Regular" w:eastAsiaTheme="minorEastAsia" w:hAnsi="MyriadPro-Regular" w:cs="MyriadPro-Regular"/>
              <w:color w:val="81A0D4"/>
              <w:sz w:val="20"/>
              <w:szCs w:val="20"/>
            </w:rPr>
            <w:t>………………………………………………………………………………………………………………</w:t>
          </w:r>
        </w:sdtContent>
      </w:sdt>
    </w:p>
    <w:p w:rsidR="004E31E4" w:rsidRDefault="004E31E4" w:rsidP="004E31E4">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First name: </w:t>
      </w:r>
      <w:sdt>
        <w:sdtPr>
          <w:rPr>
            <w:rFonts w:ascii="MyriadPro-Bold" w:eastAsiaTheme="minorEastAsia" w:hAnsi="MyriadPro-Bold" w:cs="MyriadPro-Bold"/>
            <w:b/>
            <w:bCs/>
            <w:color w:val="0067B4"/>
            <w:sz w:val="28"/>
            <w:szCs w:val="28"/>
          </w:rPr>
          <w:id w:val="-1469662932"/>
          <w:placeholder>
            <w:docPart w:val="B3A4C21755874C75B31B62EB8B4A8E15"/>
          </w:placeholder>
          <w:showingPlcHdr/>
        </w:sdtPr>
        <w:sdtEndPr/>
        <w:sdtContent>
          <w:r>
            <w:rPr>
              <w:rFonts w:ascii="MyriadPro-Regular" w:eastAsiaTheme="minorEastAsia" w:hAnsi="MyriadPro-Regular" w:cs="MyriadPro-Regular"/>
              <w:color w:val="81A0D4"/>
              <w:sz w:val="20"/>
              <w:szCs w:val="20"/>
            </w:rPr>
            <w:t>………………………………………………………………………………………………………..</w:t>
          </w:r>
        </w:sdtContent>
      </w:sdt>
    </w:p>
    <w:p w:rsidR="004E31E4" w:rsidRDefault="004E31E4" w:rsidP="004E31E4">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Date of birthday: </w:t>
      </w:r>
      <w:sdt>
        <w:sdtPr>
          <w:rPr>
            <w:rFonts w:ascii="MyriadPro-Bold" w:eastAsiaTheme="minorEastAsia" w:hAnsi="MyriadPro-Bold" w:cs="MyriadPro-Bold"/>
            <w:b/>
            <w:bCs/>
            <w:color w:val="0067B4"/>
            <w:sz w:val="28"/>
            <w:szCs w:val="28"/>
          </w:rPr>
          <w:id w:val="737208528"/>
          <w:placeholder>
            <w:docPart w:val="8829CD6950E345C5BC1E0E87BDA4B642"/>
          </w:placeholder>
          <w:showingPlcHdr/>
        </w:sdtPr>
        <w:sdtEndPr/>
        <w:sdtContent>
          <w:r>
            <w:rPr>
              <w:rFonts w:ascii="MyriadPro-Regular" w:eastAsiaTheme="minorEastAsia" w:hAnsi="MyriadPro-Regular" w:cs="MyriadPro-Regular"/>
              <w:color w:val="81A0D4"/>
              <w:sz w:val="20"/>
              <w:szCs w:val="20"/>
            </w:rPr>
            <w:t>…………………………………………………………………...……………………………</w:t>
          </w:r>
        </w:sdtContent>
      </w:sdt>
    </w:p>
    <w:p w:rsidR="004E31E4" w:rsidRDefault="004E31E4" w:rsidP="004E31E4">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FMN: </w:t>
      </w:r>
      <w:sdt>
        <w:sdtPr>
          <w:rPr>
            <w:rFonts w:ascii="MyriadPro-Bold" w:eastAsiaTheme="minorEastAsia" w:hAnsi="MyriadPro-Bold" w:cs="MyriadPro-Bold"/>
            <w:b/>
            <w:bCs/>
            <w:color w:val="0067B4"/>
            <w:sz w:val="28"/>
            <w:szCs w:val="28"/>
          </w:rPr>
          <w:id w:val="-332997099"/>
          <w:placeholder>
            <w:docPart w:val="D4C3A2BBFEE143B0A924A549AC743F0C"/>
          </w:placeholder>
          <w:showingPlcHdr/>
        </w:sdtPr>
        <w:sdtEndPr/>
        <w:sdtContent>
          <w:r>
            <w:rPr>
              <w:rFonts w:ascii="MyriadPro-Regular" w:eastAsiaTheme="minorEastAsia" w:hAnsi="MyriadPro-Regular" w:cs="MyriadPro-Regular"/>
              <w:color w:val="81A0D4"/>
              <w:sz w:val="20"/>
              <w:szCs w:val="20"/>
            </w:rPr>
            <w:t>………………………………………………………………………………………………………………..</w:t>
          </w:r>
        </w:sdtContent>
      </w:sdt>
    </w:p>
    <w:p w:rsidR="004E31E4" w:rsidRDefault="004E31E4" w:rsidP="004E31E4">
      <w:pPr>
        <w:autoSpaceDE w:val="0"/>
        <w:autoSpaceDN w:val="0"/>
        <w:adjustRightInd w:val="0"/>
        <w:spacing w:after="0" w:line="240" w:lineRule="auto"/>
        <w:ind w:left="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Licence N°: </w:t>
      </w:r>
      <w:sdt>
        <w:sdtPr>
          <w:rPr>
            <w:rFonts w:ascii="MyriadPro-Bold" w:eastAsiaTheme="minorEastAsia" w:hAnsi="MyriadPro-Bold" w:cs="MyriadPro-Bold"/>
            <w:b/>
            <w:bCs/>
            <w:color w:val="0067B4"/>
            <w:sz w:val="28"/>
            <w:szCs w:val="28"/>
          </w:rPr>
          <w:id w:val="619879710"/>
          <w:placeholder>
            <w:docPart w:val="81688169E80D46A780CA4048374A0C2E"/>
          </w:placeholder>
          <w:showingPlcHdr/>
        </w:sdtPr>
        <w:sdtEndPr/>
        <w:sdtContent>
          <w:r>
            <w:rPr>
              <w:rFonts w:ascii="MyriadPro-Regular" w:eastAsiaTheme="minorEastAsia" w:hAnsi="MyriadPro-Regular" w:cs="MyriadPro-Regular"/>
              <w:color w:val="81A0D4"/>
              <w:sz w:val="20"/>
              <w:szCs w:val="20"/>
            </w:rPr>
            <w:t>……………………………………………………………..…………...……………………………</w:t>
          </w:r>
        </w:sdtContent>
      </w:sdt>
    </w:p>
    <w:p w:rsidR="004E31E4" w:rsidRPr="004E31E4" w:rsidRDefault="004E31E4" w:rsidP="004E31E4">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Motorcycle make: </w:t>
      </w:r>
      <w:sdt>
        <w:sdtPr>
          <w:rPr>
            <w:rFonts w:ascii="MyriadPro-Bold" w:eastAsiaTheme="minorEastAsia" w:hAnsi="MyriadPro-Bold" w:cs="MyriadPro-Bold"/>
            <w:b/>
            <w:bCs/>
            <w:color w:val="0067B4"/>
            <w:sz w:val="28"/>
            <w:szCs w:val="28"/>
          </w:rPr>
          <w:id w:val="-657453990"/>
          <w:placeholder>
            <w:docPart w:val="E6705354F7184B33B9F026AD5E5A2CF1"/>
          </w:placeholder>
          <w:showingPlcHdr/>
        </w:sdtPr>
        <w:sdtEndPr/>
        <w:sdtContent>
          <w:r>
            <w:rPr>
              <w:rFonts w:ascii="MyriadPro-Regular" w:eastAsiaTheme="minorEastAsia" w:hAnsi="MyriadPro-Regular" w:cs="MyriadPro-Regular"/>
              <w:color w:val="81A0D4"/>
              <w:sz w:val="20"/>
              <w:szCs w:val="20"/>
            </w:rPr>
            <w:t>…………………………………………….…………………...……………………………</w:t>
          </w:r>
        </w:sdtContent>
      </w:sdt>
    </w:p>
    <w:p w:rsidR="004E31E4" w:rsidRDefault="004E31E4" w:rsidP="004E31E4">
      <w:pPr>
        <w:autoSpaceDE w:val="0"/>
        <w:autoSpaceDN w:val="0"/>
        <w:adjustRightInd w:val="0"/>
        <w:spacing w:after="0" w:line="240" w:lineRule="auto"/>
        <w:ind w:firstLine="7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  Capacity: </w:t>
      </w:r>
      <w:sdt>
        <w:sdtPr>
          <w:rPr>
            <w:rFonts w:ascii="MyriadPro-Bold" w:eastAsiaTheme="minorEastAsia" w:hAnsi="MyriadPro-Bold" w:cs="MyriadPro-Bold"/>
            <w:b/>
            <w:bCs/>
            <w:color w:val="0067B4"/>
            <w:sz w:val="28"/>
            <w:szCs w:val="28"/>
          </w:rPr>
          <w:id w:val="868259812"/>
          <w:placeholder>
            <w:docPart w:val="9BBB0631138F4E2B86880573A2B3D45E"/>
          </w:placeholder>
          <w:showingPlcHdr/>
        </w:sdtPr>
        <w:sdtEndPr/>
        <w:sdtContent>
          <w:r>
            <w:rPr>
              <w:rFonts w:ascii="MyriadPro-Regular" w:eastAsiaTheme="minorEastAsia" w:hAnsi="MyriadPro-Regular" w:cs="MyriadPro-Regular"/>
              <w:color w:val="81A0D4"/>
              <w:sz w:val="20"/>
              <w:szCs w:val="20"/>
            </w:rPr>
            <w:t>……………………………………………………………………………...……………………………</w:t>
          </w:r>
        </w:sdtContent>
      </w:sdt>
    </w:p>
    <w:p w:rsidR="004E31E4" w:rsidRDefault="004E31E4" w:rsidP="004E31E4">
      <w:pPr>
        <w:spacing w:after="0"/>
        <w:ind w:right="-28" w:firstLine="708"/>
        <w:rPr>
          <w:rFonts w:ascii="MyriadPro-Bold" w:eastAsiaTheme="minorEastAsia" w:hAnsi="MyriadPro-Bold" w:cs="MyriadPro-Bold"/>
          <w:b/>
          <w:bCs/>
          <w:color w:val="0067B4"/>
          <w:sz w:val="28"/>
          <w:szCs w:val="28"/>
        </w:rPr>
      </w:pPr>
      <w:r>
        <w:rPr>
          <w:rFonts w:ascii="MyriadPro-Regular" w:eastAsiaTheme="minorEastAsia" w:hAnsi="MyriadPro-Regular" w:cs="MyriadPro-Regular"/>
          <w:color w:val="0067B4"/>
          <w:sz w:val="24"/>
          <w:szCs w:val="24"/>
        </w:rPr>
        <w:t xml:space="preserve">  Service vehicle (number plate): </w:t>
      </w:r>
      <w:sdt>
        <w:sdtPr>
          <w:rPr>
            <w:rFonts w:ascii="MyriadPro-Bold" w:eastAsiaTheme="minorEastAsia" w:hAnsi="MyriadPro-Bold" w:cs="MyriadPro-Bold"/>
            <w:b/>
            <w:bCs/>
            <w:color w:val="0067B4"/>
            <w:sz w:val="28"/>
            <w:szCs w:val="28"/>
          </w:rPr>
          <w:id w:val="1561132125"/>
          <w:placeholder>
            <w:docPart w:val="759120071FB1460D82321498549C1550"/>
          </w:placeholder>
          <w:showingPlcHdr/>
        </w:sdtPr>
        <w:sdtEndPr/>
        <w:sdtContent>
          <w:r>
            <w:rPr>
              <w:rFonts w:ascii="MyriadPro-Regular" w:eastAsiaTheme="minorEastAsia" w:hAnsi="MyriadPro-Regular" w:cs="MyriadPro-Regular"/>
              <w:color w:val="81A0D4"/>
              <w:sz w:val="20"/>
              <w:szCs w:val="20"/>
            </w:rPr>
            <w:t>………………………………….…………………………………………</w:t>
          </w:r>
        </w:sdtContent>
      </w:sdt>
    </w:p>
    <w:p w:rsidR="004E31E4" w:rsidRDefault="004E31E4" w:rsidP="004E31E4">
      <w:pPr>
        <w:spacing w:after="0"/>
        <w:ind w:left="916" w:right="-28"/>
      </w:pPr>
    </w:p>
    <w:p w:rsidR="00A042A6" w:rsidRDefault="00A042A6" w:rsidP="00A042A6">
      <w:pPr>
        <w:spacing w:after="0"/>
        <w:ind w:left="916" w:right="-28"/>
      </w:pPr>
    </w:p>
    <w:p w:rsidR="00A042A6" w:rsidRDefault="00A042A6" w:rsidP="00A042A6">
      <w:pPr>
        <w:spacing w:after="0"/>
        <w:ind w:left="916" w:right="-28"/>
      </w:pPr>
      <w:r>
        <w:rPr>
          <w:noProof/>
          <w:lang w:val="it-IT" w:eastAsia="it-IT"/>
        </w:rPr>
        <mc:AlternateContent>
          <mc:Choice Requires="wpg">
            <w:drawing>
              <wp:inline distT="0" distB="0" distL="0" distR="0" wp14:anchorId="501CB53F" wp14:editId="78621E9B">
                <wp:extent cx="6142990" cy="171450"/>
                <wp:effectExtent l="0" t="0" r="10160" b="0"/>
                <wp:docPr id="23" name="Group 780393"/>
                <wp:cNvGraphicFramePr/>
                <a:graphic xmlns:a="http://schemas.openxmlformats.org/drawingml/2006/main">
                  <a:graphicData uri="http://schemas.microsoft.com/office/word/2010/wordprocessingGroup">
                    <wpg:wgp>
                      <wpg:cNvGrpSpPr/>
                      <wpg:grpSpPr>
                        <a:xfrm flipV="1">
                          <a:off x="0" y="0"/>
                          <a:ext cx="6142990" cy="171450"/>
                          <a:chOff x="0" y="0"/>
                          <a:chExt cx="6840004" cy="12700"/>
                        </a:xfrm>
                      </wpg:grpSpPr>
                      <wps:wsp>
                        <wps:cNvPr id="24" name="Shape 24435"/>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8125E67" id="Group 780393" o:spid="_x0000_s1026" style="width:483.7pt;height:13.5pt;flip:y;mso-position-horizontal-relative:char;mso-position-vertical-relative:lin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">
                <v:shape id="Shape 24435" o:spid="_x0000_s102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RoxMQA&#10;AADbAAAADwAAAGRycy9kb3ducmV2LnhtbESP3WrCQBSE7wt9h+UIvasbJRRJs4otFKSIaNT7k+xp&#10;Eps9G7Lb/Lx9t1DwcpiZb5h0M5pG9NS52rKCxTwCQVxYXXOp4HL+eF6BcB5ZY2OZFEzkYLN+fEgx&#10;0XbgE/WZL0WAsEtQQeV9m0jpiooMurltiYP3ZTuDPsiulLrDIcBNI5dR9CIN1hwWKmzpvaLiO/sx&#10;Ckh+ynjS+duFd7coP2THdn89KvU0G7evIDyN/h7+b++0gmUMf1/C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kaMTEAAAA2wAAAA8AAAAAAAAAAAAAAAAAmAIAAGRycy9k&#10;b3ducmV2LnhtbFBLBQYAAAAABAAEAPUAAACJAwAAAAA=&#10;" path="m,l6840004,e" filled="f" strokecolor="red" strokeweight="1pt">
                  <v:stroke miterlimit="1" joinstyle="miter"/>
                  <v:path arrowok="t" textboxrect="0,0,6840004,0"/>
                </v:shape>
                <w10:anchorlock/>
              </v:group>
            </w:pict>
          </mc:Fallback>
        </mc:AlternateContent>
      </w:r>
    </w:p>
    <w:p w:rsidR="00A042A6" w:rsidRDefault="00A042A6" w:rsidP="00A042A6">
      <w:pPr>
        <w:spacing w:after="0"/>
        <w:ind w:left="916" w:right="-28"/>
      </w:pPr>
    </w:p>
    <w:p w:rsidR="004E31E4" w:rsidRDefault="004E31E4" w:rsidP="004E31E4">
      <w:pPr>
        <w:autoSpaceDE w:val="0"/>
        <w:autoSpaceDN w:val="0"/>
        <w:adjustRightInd w:val="0"/>
        <w:spacing w:after="0" w:line="240" w:lineRule="auto"/>
        <w:ind w:left="708" w:firstLine="20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t xml:space="preserve">Team Manager: </w:t>
      </w:r>
      <w:sdt>
        <w:sdtPr>
          <w:rPr>
            <w:rFonts w:ascii="MyriadPro-Bold" w:eastAsiaTheme="minorEastAsia" w:hAnsi="MyriadPro-Bold" w:cs="MyriadPro-Bold"/>
            <w:b/>
            <w:bCs/>
            <w:color w:val="0067B4"/>
            <w:sz w:val="28"/>
            <w:szCs w:val="28"/>
          </w:rPr>
          <w:id w:val="1185787182"/>
          <w:placeholder>
            <w:docPart w:val="C2839AB4180D4660871C894730013CC4"/>
          </w:placeholder>
          <w:showingPlcHdr/>
        </w:sdtPr>
        <w:sdtEndPr/>
        <w:sdtContent>
          <w:r>
            <w:rPr>
              <w:rFonts w:ascii="MyriadPro-Regular" w:eastAsiaTheme="minorEastAsia" w:hAnsi="MyriadPro-Regular" w:cs="MyriadPro-Regular"/>
              <w:color w:val="81A0D4"/>
              <w:sz w:val="20"/>
              <w:szCs w:val="20"/>
            </w:rPr>
            <w:t>……………………………………………</w:t>
          </w:r>
        </w:sdtContent>
      </w:sdt>
      <w:r>
        <w:rPr>
          <w:rFonts w:ascii="MyriadPro-Regular" w:eastAsiaTheme="minorEastAsia" w:hAnsi="MyriadPro-Regular" w:cs="MyriadPro-Regular"/>
          <w:color w:val="0067B4"/>
          <w:sz w:val="24"/>
          <w:szCs w:val="24"/>
        </w:rPr>
        <w:t xml:space="preserve">  FMN Delegate: </w:t>
      </w:r>
      <w:sdt>
        <w:sdtPr>
          <w:rPr>
            <w:rFonts w:ascii="MyriadPro-Bold" w:eastAsiaTheme="minorEastAsia" w:hAnsi="MyriadPro-Bold" w:cs="MyriadPro-Bold"/>
            <w:b/>
            <w:bCs/>
            <w:color w:val="0067B4"/>
            <w:sz w:val="28"/>
            <w:szCs w:val="28"/>
          </w:rPr>
          <w:id w:val="523526391"/>
          <w:placeholder>
            <w:docPart w:val="24F7D177EC6B4D9CA4B3D42584BCC2A6"/>
          </w:placeholder>
          <w:showingPlcHdr/>
        </w:sdtPr>
        <w:sdtEndPr/>
        <w:sdtContent>
          <w:r>
            <w:rPr>
              <w:rFonts w:ascii="MyriadPro-Regular" w:eastAsiaTheme="minorEastAsia" w:hAnsi="MyriadPro-Regular" w:cs="MyriadPro-Regular"/>
              <w:color w:val="81A0D4"/>
              <w:sz w:val="20"/>
              <w:szCs w:val="20"/>
            </w:rPr>
            <w:t>……………………</w:t>
          </w:r>
        </w:sdtContent>
      </w:sdt>
    </w:p>
    <w:p w:rsidR="004E31E4" w:rsidRDefault="004E31E4" w:rsidP="004E31E4">
      <w:pPr>
        <w:spacing w:after="0"/>
        <w:ind w:left="916" w:right="-28"/>
        <w:rPr>
          <w:rFonts w:ascii="MyriadPro-Regular" w:eastAsiaTheme="minorEastAsia" w:hAnsi="MyriadPro-Regular" w:cs="MyriadPro-Regular"/>
          <w:color w:val="81A0D4"/>
          <w:sz w:val="20"/>
          <w:szCs w:val="20"/>
        </w:rPr>
      </w:pPr>
      <w:r>
        <w:rPr>
          <w:rFonts w:ascii="MyriadPro-Regular" w:eastAsiaTheme="minorEastAsia" w:hAnsi="MyriadPro-Regular" w:cs="MyriadPro-Regular"/>
          <w:color w:val="0067B4"/>
          <w:sz w:val="24"/>
          <w:szCs w:val="24"/>
        </w:rPr>
        <w:br/>
        <w:t xml:space="preserve">FMN Stamp and Signature: </w:t>
      </w:r>
      <w:r>
        <w:rPr>
          <w:rFonts w:ascii="MyriadPro-Regular" w:eastAsiaTheme="minorEastAsia" w:hAnsi="MyriadPro-Regular" w:cs="MyriadPro-Regular"/>
          <w:color w:val="81A0D4"/>
          <w:sz w:val="20"/>
          <w:szCs w:val="20"/>
        </w:rPr>
        <w:t xml:space="preserve">. . . . . . . . . . . . . . . . . . . . . . . . . . . </w:t>
      </w:r>
      <w:r>
        <w:rPr>
          <w:rFonts w:ascii="MyriadPro-Regular" w:eastAsiaTheme="minorEastAsia" w:hAnsi="MyriadPro-Regular" w:cs="MyriadPro-Regular"/>
          <w:color w:val="0067B4"/>
          <w:sz w:val="24"/>
          <w:szCs w:val="24"/>
        </w:rPr>
        <w:t xml:space="preserve">Date: </w:t>
      </w:r>
      <w:r>
        <w:rPr>
          <w:rFonts w:ascii="MyriadPro-Regular" w:eastAsiaTheme="minorEastAsia" w:hAnsi="MyriadPro-Regular" w:cs="MyriadPro-Regular"/>
          <w:color w:val="81A0D4"/>
          <w:sz w:val="20"/>
          <w:szCs w:val="20"/>
        </w:rPr>
        <w:t>. . . . . . . . . . . . . . . . . . . . . . . .</w:t>
      </w:r>
    </w:p>
    <w:p w:rsidR="00D77F34" w:rsidRDefault="00D77F34">
      <w:pPr>
        <w:spacing w:after="240"/>
        <w:ind w:left="2486"/>
      </w:pPr>
    </w:p>
    <w:p w:rsidR="004E31E4" w:rsidRDefault="004E31E4">
      <w:pPr>
        <w:spacing w:after="240"/>
        <w:ind w:left="2486"/>
      </w:pPr>
    </w:p>
    <w:p w:rsidR="00220C1E" w:rsidRDefault="00220C1E">
      <w:pPr>
        <w:spacing w:after="240"/>
        <w:ind w:left="2486"/>
      </w:pPr>
    </w:p>
    <w:p w:rsidR="00220C1E" w:rsidRDefault="00220C1E">
      <w:pPr>
        <w:spacing w:after="240"/>
        <w:ind w:left="2486"/>
      </w:pPr>
    </w:p>
    <w:p w:rsidR="00D77F34" w:rsidRDefault="00D77F34">
      <w:pPr>
        <w:spacing w:after="0"/>
        <w:ind w:left="916" w:right="-28"/>
      </w:pPr>
    </w:p>
    <w:p w:rsidR="00772D23" w:rsidRDefault="00772D23">
      <w:pPr>
        <w:pStyle w:val="Titolo3"/>
        <w:sectPr w:rsidR="00772D23" w:rsidSect="003459B1">
          <w:pgSz w:w="11906" w:h="16838"/>
          <w:pgMar w:top="142" w:right="595" w:bottom="0" w:left="587" w:header="708" w:footer="4" w:gutter="0"/>
          <w:cols w:space="708"/>
        </w:sectPr>
      </w:pPr>
    </w:p>
    <w:p w:rsidR="00D77F34" w:rsidRDefault="00DB02E6">
      <w:pPr>
        <w:pStyle w:val="Titolo3"/>
      </w:pPr>
      <w:r>
        <w:lastRenderedPageBreak/>
        <w:t>Rider 1 - EMX Women</w:t>
      </w:r>
    </w:p>
    <w:p w:rsidR="00D77F34" w:rsidRPr="00A042A6" w:rsidRDefault="00DB02E6" w:rsidP="00A042A6">
      <w:pPr>
        <w:spacing w:after="0" w:line="240" w:lineRule="auto"/>
        <w:ind w:left="-5" w:right="3476" w:hanging="10"/>
        <w:rPr>
          <w:sz w:val="18"/>
          <w:szCs w:val="18"/>
        </w:rPr>
      </w:pPr>
      <w:r>
        <w:rPr>
          <w:rFonts w:ascii="Myriad Pro" w:eastAsia="Myriad Pro" w:hAnsi="Myriad Pro" w:cs="Myriad Pro"/>
          <w:b/>
          <w:color w:val="0066B3"/>
          <w:sz w:val="24"/>
        </w:rPr>
        <w:t xml:space="preserve">Responsabilité et exonération de la responsabilité des participants </w:t>
      </w:r>
      <w:r w:rsidRPr="00A042A6">
        <w:rPr>
          <w:rFonts w:ascii="Yanone Kaffeesatz" w:eastAsia="Yanone Kaffeesatz" w:hAnsi="Yanone Kaffeesatz" w:cs="Yanone Kaffeesatz"/>
          <w:b/>
          <w:color w:val="0066B3"/>
          <w:sz w:val="18"/>
          <w:szCs w:val="18"/>
        </w:rPr>
        <w:t>a) Responsabilité</w:t>
      </w:r>
    </w:p>
    <w:p w:rsidR="00D77F34" w:rsidRPr="00A042A6" w:rsidRDefault="00DB02E6" w:rsidP="00A042A6">
      <w:pPr>
        <w:spacing w:after="153" w:line="240" w:lineRule="auto"/>
        <w:ind w:left="10" w:hanging="10"/>
        <w:jc w:val="both"/>
        <w:rPr>
          <w:sz w:val="18"/>
          <w:szCs w:val="18"/>
        </w:rPr>
      </w:pPr>
      <w:r w:rsidRPr="00A042A6">
        <w:rPr>
          <w:rFonts w:ascii="Yanone Kaffeesatz" w:eastAsia="Yanone Kaffeesatz" w:hAnsi="Yanone Kaffeesatz" w:cs="Yanone Kaffeesatz"/>
          <w:color w:val="0066B3"/>
          <w:sz w:val="18"/>
          <w:szCs w:val="18"/>
        </w:rPr>
        <w:t>Les participants (concurrents, pilotes, propriétaires et détenteurs des véhicules) participent à l'épreuve  à leurs propres risques. Ils portent la seule responsabilité civile et pénale pour tous les dommages causés par eux-mêmes, par leur moto ou par celle utilisée par eux, pour autant qu'aucune exonération de responsabilité ne soit pas convenue selon le règlement particulier de la manifestation. Si le pilote n'est ni propriétaire ni détenteur de la moto utilisée par lui-même, il exonère les personnes nommées dans le paragraphe suivant (exonération de la responsabilité) de toute réclamation de la part des propriétaires et détenteurs des véhicules, ou bien il présente avec le bulletin d'engagement une déclaration de renonciation du propriétaire ou du détenteur du véhicule.</w:t>
      </w:r>
    </w:p>
    <w:p w:rsidR="00D77F34" w:rsidRPr="00A042A6" w:rsidRDefault="00DB02E6" w:rsidP="00A042A6">
      <w:pPr>
        <w:spacing w:after="0" w:line="240" w:lineRule="auto"/>
        <w:ind w:left="-5" w:hanging="10"/>
        <w:rPr>
          <w:sz w:val="18"/>
          <w:szCs w:val="18"/>
        </w:rPr>
      </w:pPr>
      <w:r w:rsidRPr="00A042A6">
        <w:rPr>
          <w:rFonts w:ascii="Yanone Kaffeesatz" w:eastAsia="Yanone Kaffeesatz" w:hAnsi="Yanone Kaffeesatz" w:cs="Yanone Kaffeesatz"/>
          <w:b/>
          <w:color w:val="0066B3"/>
          <w:sz w:val="18"/>
          <w:szCs w:val="18"/>
        </w:rPr>
        <w:t>b) Exonération de la responsabilité</w:t>
      </w:r>
    </w:p>
    <w:p w:rsidR="00D77F34" w:rsidRPr="00A042A6" w:rsidRDefault="00DB02E6" w:rsidP="00A042A6">
      <w:pPr>
        <w:spacing w:after="4" w:line="240" w:lineRule="auto"/>
        <w:ind w:left="10" w:hanging="10"/>
        <w:jc w:val="both"/>
        <w:rPr>
          <w:sz w:val="18"/>
          <w:szCs w:val="18"/>
        </w:rPr>
      </w:pPr>
      <w:r w:rsidRPr="00A042A6">
        <w:rPr>
          <w:rFonts w:ascii="Yanone Kaffeesatz" w:eastAsia="Yanone Kaffeesatz" w:hAnsi="Yanone Kaffeesatz" w:cs="Yanone Kaffeesatz"/>
          <w:color w:val="0066B3"/>
          <w:sz w:val="18"/>
          <w:szCs w:val="18"/>
        </w:rPr>
        <w:t xml:space="preserve">Avec la remise du bulletin d'engagement, leurs participants (concurrents, pilotes, propriétaires et détenteurs des véhicules) renoncent - en ce qui concerne les dommages et accidents subis dans le cadre de l'épreuve - à chaque droit de procéder ou de prendre recours juridique envers </w:t>
      </w:r>
    </w:p>
    <w:p w:rsidR="00D77F34" w:rsidRPr="00A042A6" w:rsidRDefault="00DB02E6" w:rsidP="00A042A6">
      <w:pPr>
        <w:numPr>
          <w:ilvl w:val="0"/>
          <w:numId w:val="13"/>
        </w:numPr>
        <w:spacing w:after="4" w:line="240" w:lineRule="auto"/>
        <w:ind w:hanging="90"/>
        <w:jc w:val="both"/>
        <w:rPr>
          <w:sz w:val="18"/>
          <w:szCs w:val="18"/>
        </w:rPr>
      </w:pPr>
      <w:r w:rsidRPr="00A042A6">
        <w:rPr>
          <w:rFonts w:ascii="Yanone Kaffeesatz" w:eastAsia="Yanone Kaffeesatz" w:hAnsi="Yanone Kaffeesatz" w:cs="Yanone Kaffeesatz"/>
          <w:color w:val="0066B3"/>
          <w:sz w:val="18"/>
          <w:szCs w:val="18"/>
        </w:rPr>
        <w:t xml:space="preserve">l'UEM, la FIM, la FMNR, ses présidents, ses membres, employés et commissaires sportifs; </w:t>
      </w:r>
    </w:p>
    <w:p w:rsidR="00D77F34" w:rsidRPr="00A042A6" w:rsidRDefault="00DB02E6" w:rsidP="00A042A6">
      <w:pPr>
        <w:numPr>
          <w:ilvl w:val="0"/>
          <w:numId w:val="13"/>
        </w:numPr>
        <w:spacing w:after="4" w:line="240" w:lineRule="auto"/>
        <w:ind w:hanging="90"/>
        <w:jc w:val="both"/>
        <w:rPr>
          <w:sz w:val="18"/>
          <w:szCs w:val="18"/>
        </w:rPr>
      </w:pPr>
      <w:r w:rsidRPr="00A042A6">
        <w:rPr>
          <w:rFonts w:ascii="Yanone Kaffeesatz" w:eastAsia="Yanone Kaffeesatz" w:hAnsi="Yanone Kaffeesatz" w:cs="Yanone Kaffeesatz"/>
          <w:color w:val="0066B3"/>
          <w:sz w:val="18"/>
          <w:szCs w:val="18"/>
        </w:rPr>
        <w:t>les clubs formant la FMNR et ses sous-organisations;</w:t>
      </w:r>
    </w:p>
    <w:p w:rsidR="00D77F34" w:rsidRPr="00A042A6" w:rsidRDefault="00DB02E6" w:rsidP="00A042A6">
      <w:pPr>
        <w:numPr>
          <w:ilvl w:val="0"/>
          <w:numId w:val="13"/>
        </w:numPr>
        <w:spacing w:after="4" w:line="240" w:lineRule="auto"/>
        <w:ind w:hanging="90"/>
        <w:jc w:val="both"/>
        <w:rPr>
          <w:sz w:val="18"/>
          <w:szCs w:val="18"/>
        </w:rPr>
      </w:pPr>
      <w:r w:rsidRPr="00A042A6">
        <w:rPr>
          <w:rFonts w:ascii="Yanone Kaffeesatz" w:eastAsia="Yanone Kaffeesatz" w:hAnsi="Yanone Kaffeesatz" w:cs="Yanone Kaffeesatz"/>
          <w:color w:val="0066B3"/>
          <w:sz w:val="18"/>
          <w:szCs w:val="18"/>
        </w:rPr>
        <w:t>l'organisateur / le promoteur, ses/leurs délégués, commissaires sportifs et assistants;</w:t>
      </w:r>
    </w:p>
    <w:p w:rsidR="00D77F34" w:rsidRPr="00A042A6" w:rsidRDefault="00DB02E6" w:rsidP="00A042A6">
      <w:pPr>
        <w:numPr>
          <w:ilvl w:val="0"/>
          <w:numId w:val="13"/>
        </w:numPr>
        <w:spacing w:after="4" w:line="240" w:lineRule="auto"/>
        <w:ind w:hanging="90"/>
        <w:jc w:val="both"/>
        <w:rPr>
          <w:sz w:val="18"/>
          <w:szCs w:val="18"/>
        </w:rPr>
      </w:pPr>
      <w:r w:rsidRPr="00A042A6">
        <w:rPr>
          <w:rFonts w:ascii="Yanone Kaffeesatz" w:eastAsia="Yanone Kaffeesatz" w:hAnsi="Yanone Kaffeesatz" w:cs="Yanone Kaffeesatz"/>
          <w:color w:val="0066B3"/>
          <w:sz w:val="18"/>
          <w:szCs w:val="18"/>
        </w:rPr>
        <w:t>le/les propriétaire/s du terrain et des installations structurelles utilisées pour la compétition, l'institution / la personne en charge de la course utilisée pour la compétition, ses délégués et auxiliaires;</w:t>
      </w:r>
    </w:p>
    <w:p w:rsidR="00D77F34" w:rsidRPr="00A042A6" w:rsidRDefault="00DB02E6" w:rsidP="00A042A6">
      <w:pPr>
        <w:numPr>
          <w:ilvl w:val="0"/>
          <w:numId w:val="13"/>
        </w:numPr>
        <w:spacing w:after="4" w:line="240" w:lineRule="auto"/>
        <w:ind w:hanging="90"/>
        <w:jc w:val="both"/>
        <w:rPr>
          <w:sz w:val="18"/>
          <w:szCs w:val="18"/>
        </w:rPr>
      </w:pPr>
      <w:r w:rsidRPr="00A042A6">
        <w:rPr>
          <w:rFonts w:ascii="Yanone Kaffeesatz" w:eastAsia="Yanone Kaffeesatz" w:hAnsi="Yanone Kaffeesatz" w:cs="Yanone Kaffeesatz"/>
          <w:color w:val="0066B3"/>
          <w:sz w:val="18"/>
          <w:szCs w:val="18"/>
        </w:rPr>
        <w:t>les participants et leurs assistants ainsi que ses propres assistants mais seulement en ce qui concerne des courses ou des tests spéciaux pour obtenir la vitesse maximale ou le temps les plus court;</w:t>
      </w:r>
    </w:p>
    <w:p w:rsidR="00D77F34" w:rsidRPr="00A042A6" w:rsidRDefault="00DB02E6" w:rsidP="00A042A6">
      <w:pPr>
        <w:numPr>
          <w:ilvl w:val="0"/>
          <w:numId w:val="13"/>
        </w:numPr>
        <w:spacing w:after="4" w:line="240" w:lineRule="auto"/>
        <w:ind w:hanging="90"/>
        <w:jc w:val="both"/>
        <w:rPr>
          <w:sz w:val="18"/>
          <w:szCs w:val="18"/>
        </w:rPr>
      </w:pPr>
      <w:r w:rsidRPr="00A042A6">
        <w:rPr>
          <w:rFonts w:ascii="Yanone Kaffeesatz" w:eastAsia="Yanone Kaffeesatz" w:hAnsi="Yanone Kaffeesatz" w:cs="Yanone Kaffeesatz"/>
          <w:color w:val="0066B3"/>
          <w:sz w:val="18"/>
          <w:szCs w:val="18"/>
        </w:rPr>
        <w:t>les pouvoirs publics, services de course et toutes autres organisation ou personnes physiques ou morales en rapport avec l'organisation de l'épreuve pour autant que le dommage ou l'accident ne soit prémédité ou occasionné par imprudence. Cette convention devient efficace envers toutes les parties, aussitôt que le bulletin d'engagement a été remis à l'organisateur.</w:t>
      </w:r>
    </w:p>
    <w:p w:rsidR="00D77F34" w:rsidRDefault="00DB02E6" w:rsidP="00A042A6">
      <w:pPr>
        <w:spacing w:after="108" w:line="240" w:lineRule="auto"/>
        <w:ind w:left="-20" w:right="-28"/>
      </w:pPr>
      <w:r>
        <w:rPr>
          <w:noProof/>
          <w:lang w:val="it-IT" w:eastAsia="it-IT"/>
        </w:rPr>
        <mc:AlternateContent>
          <mc:Choice Requires="wpg">
            <w:drawing>
              <wp:inline distT="0" distB="0" distL="0" distR="0">
                <wp:extent cx="6840004" cy="12700"/>
                <wp:effectExtent l="0" t="0" r="0" b="0"/>
                <wp:docPr id="782585" name="Group 782585"/>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47164" name="Shape 47164"/>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8447AA2" id="Group 782585" o:spid="_x0000_s1026" style="width:538.6pt;height:1pt;mso-position-horizontal-relative:char;mso-position-vertical-relative:lin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">
                <v:shape id="Shape 47164" o:spid="_x0000_s102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Bb88YA&#10;AADeAAAADwAAAGRycy9kb3ducmV2LnhtbESPQWvCQBSE7wX/w/KE3ppNSrCSuooKhVBK0Zjen9ln&#10;Es2+Ddmtxn/fLRR6HGbmG2axGk0nrjS41rKCJIpBEFdWt1wrKA9vT3MQziNr7CyTgjs5WC0nDwvM&#10;tL3xnq6Fr0WAsMtQQeN9n0npqoYMusj2xME72cGgD3KopR7wFuCmk89xPJMGWw4LDfa0bai6FN9G&#10;Acl3md71cVNyfo6Pn8Wu//jaKfU4HdevIDyN/j/81861gvQlmaXweydc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Bb88YAAADeAAAADwAAAAAAAAAAAAAAAACYAgAAZHJz&#10;L2Rvd25yZXYueG1sUEsFBgAAAAAEAAQA9QAAAIsDAAAAAA==&#10;" path="m,l6840004,e" filled="f" strokecolor="red" strokeweight="1pt">
                  <v:stroke miterlimit="1" joinstyle="miter"/>
                  <v:path arrowok="t" textboxrect="0,0,6840004,0"/>
                </v:shape>
                <w10:anchorlock/>
              </v:group>
            </w:pict>
          </mc:Fallback>
        </mc:AlternateContent>
      </w:r>
    </w:p>
    <w:p w:rsidR="00D77F34" w:rsidRPr="00A042A6" w:rsidRDefault="00DB02E6" w:rsidP="00A042A6">
      <w:pPr>
        <w:spacing w:after="0" w:line="240" w:lineRule="auto"/>
        <w:ind w:left="-5" w:right="6250" w:hanging="10"/>
        <w:rPr>
          <w:sz w:val="18"/>
          <w:szCs w:val="18"/>
        </w:rPr>
      </w:pPr>
      <w:r>
        <w:rPr>
          <w:rFonts w:ascii="Myriad Pro" w:eastAsia="Myriad Pro" w:hAnsi="Myriad Pro" w:cs="Myriad Pro"/>
          <w:b/>
          <w:color w:val="0066B3"/>
          <w:sz w:val="24"/>
        </w:rPr>
        <w:t>Participants Responsability and Liability</w:t>
      </w:r>
      <w:r>
        <w:rPr>
          <w:rFonts w:ascii="Myriad Pro" w:eastAsia="Myriad Pro" w:hAnsi="Myriad Pro" w:cs="Myriad Pro"/>
          <w:b/>
          <w:color w:val="0066B3"/>
          <w:sz w:val="20"/>
        </w:rPr>
        <w:t xml:space="preserve"> </w:t>
      </w:r>
      <w:r w:rsidR="00A042A6">
        <w:rPr>
          <w:rFonts w:ascii="Myriad Pro" w:eastAsia="Myriad Pro" w:hAnsi="Myriad Pro" w:cs="Myriad Pro"/>
          <w:b/>
          <w:color w:val="0066B3"/>
          <w:sz w:val="20"/>
        </w:rPr>
        <w:br/>
      </w:r>
      <w:r w:rsidRPr="00A042A6">
        <w:rPr>
          <w:rFonts w:ascii="Yanone Kaffeesatz" w:eastAsia="Yanone Kaffeesatz" w:hAnsi="Yanone Kaffeesatz" w:cs="Yanone Kaffeesatz"/>
          <w:b/>
          <w:color w:val="0066B3"/>
          <w:sz w:val="18"/>
          <w:szCs w:val="18"/>
        </w:rPr>
        <w:t>a) Responsibility</w:t>
      </w:r>
    </w:p>
    <w:p w:rsidR="00D77F34" w:rsidRPr="00A042A6" w:rsidRDefault="00DB02E6" w:rsidP="00A042A6">
      <w:pPr>
        <w:spacing w:after="153" w:line="240" w:lineRule="auto"/>
        <w:ind w:left="10" w:hanging="10"/>
        <w:jc w:val="both"/>
        <w:rPr>
          <w:sz w:val="18"/>
          <w:szCs w:val="18"/>
        </w:rPr>
      </w:pPr>
      <w:r w:rsidRPr="00A042A6">
        <w:rPr>
          <w:rFonts w:ascii="Yanone Kaffeesatz" w:eastAsia="Yanone Kaffeesatz" w:hAnsi="Yanone Kaffeesatz" w:cs="Yanone Kaffeesatz"/>
          <w:color w:val="0066B3"/>
          <w:sz w:val="18"/>
          <w:szCs w:val="18"/>
        </w:rPr>
        <w:t>The participants (entrants, drivers, passengers, owners and owner-drivers of vehicles) take part in the event at their own risk. They bear the sole responsibility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w:t>
      </w:r>
    </w:p>
    <w:p w:rsidR="00D77F34" w:rsidRPr="00A042A6" w:rsidRDefault="00DB02E6" w:rsidP="00A042A6">
      <w:pPr>
        <w:spacing w:after="0" w:line="240" w:lineRule="auto"/>
        <w:ind w:left="-5" w:hanging="10"/>
        <w:rPr>
          <w:sz w:val="18"/>
          <w:szCs w:val="18"/>
        </w:rPr>
      </w:pPr>
      <w:r w:rsidRPr="00A042A6">
        <w:rPr>
          <w:rFonts w:ascii="Yanone Kaffeesatz" w:eastAsia="Yanone Kaffeesatz" w:hAnsi="Yanone Kaffeesatz" w:cs="Yanone Kaffeesatz"/>
          <w:b/>
          <w:color w:val="0066B3"/>
          <w:sz w:val="18"/>
          <w:szCs w:val="18"/>
        </w:rPr>
        <w:t>b) Liability Waiver</w:t>
      </w:r>
    </w:p>
    <w:p w:rsidR="00D77F34" w:rsidRPr="00A042A6" w:rsidRDefault="00DB02E6" w:rsidP="00A042A6">
      <w:pPr>
        <w:spacing w:after="4" w:line="240" w:lineRule="auto"/>
        <w:ind w:left="10" w:hanging="10"/>
        <w:jc w:val="both"/>
        <w:rPr>
          <w:sz w:val="18"/>
          <w:szCs w:val="18"/>
        </w:rPr>
      </w:pPr>
      <w:r w:rsidRPr="00A042A6">
        <w:rPr>
          <w:rFonts w:ascii="Yanone Kaffeesatz" w:eastAsia="Yanone Kaffeesatz" w:hAnsi="Yanone Kaffeesatz" w:cs="Yanone Kaffeesatz"/>
          <w:color w:val="0066B3"/>
          <w:sz w:val="18"/>
          <w:szCs w:val="18"/>
        </w:rPr>
        <w:t>By submitting the entry form, the participants (entrants, drivers, passengers, owners and owner-drivers of vehicles) waive all rights to legal action and recourse for any accident or damage incurred in conjunction with the event against:</w:t>
      </w:r>
    </w:p>
    <w:p w:rsidR="00D77F34" w:rsidRPr="00A042A6" w:rsidRDefault="00DB02E6" w:rsidP="00A042A6">
      <w:pPr>
        <w:numPr>
          <w:ilvl w:val="0"/>
          <w:numId w:val="14"/>
        </w:numPr>
        <w:spacing w:after="4" w:line="240" w:lineRule="auto"/>
        <w:ind w:hanging="90"/>
        <w:jc w:val="both"/>
        <w:rPr>
          <w:sz w:val="18"/>
          <w:szCs w:val="18"/>
        </w:rPr>
      </w:pPr>
      <w:r w:rsidRPr="00A042A6">
        <w:rPr>
          <w:rFonts w:ascii="Yanone Kaffeesatz" w:eastAsia="Yanone Kaffeesatz" w:hAnsi="Yanone Kaffeesatz" w:cs="Yanone Kaffeesatz"/>
          <w:color w:val="0066B3"/>
          <w:sz w:val="18"/>
          <w:szCs w:val="18"/>
        </w:rPr>
        <w:t>the UEM, the FIM, the FMNR, their presidents, members, employes and officials;</w:t>
      </w:r>
    </w:p>
    <w:p w:rsidR="00D77F34" w:rsidRPr="00A042A6" w:rsidRDefault="00DB02E6" w:rsidP="00A042A6">
      <w:pPr>
        <w:numPr>
          <w:ilvl w:val="0"/>
          <w:numId w:val="14"/>
        </w:numPr>
        <w:spacing w:after="4" w:line="240" w:lineRule="auto"/>
        <w:ind w:hanging="90"/>
        <w:jc w:val="both"/>
        <w:rPr>
          <w:sz w:val="18"/>
          <w:szCs w:val="18"/>
        </w:rPr>
      </w:pPr>
      <w:r w:rsidRPr="00A042A6">
        <w:rPr>
          <w:rFonts w:ascii="Yanone Kaffeesatz" w:eastAsia="Yanone Kaffeesatz" w:hAnsi="Yanone Kaffeesatz" w:cs="Yanone Kaffeesatz"/>
          <w:color w:val="0066B3"/>
          <w:sz w:val="18"/>
          <w:szCs w:val="18"/>
        </w:rPr>
        <w:t>member-club of the FMNR and their sub-organization;</w:t>
      </w:r>
    </w:p>
    <w:p w:rsidR="00D77F34" w:rsidRPr="00A042A6" w:rsidRDefault="00DB02E6" w:rsidP="00A042A6">
      <w:pPr>
        <w:numPr>
          <w:ilvl w:val="0"/>
          <w:numId w:val="14"/>
        </w:numPr>
        <w:spacing w:after="4" w:line="240" w:lineRule="auto"/>
        <w:ind w:hanging="90"/>
        <w:jc w:val="both"/>
        <w:rPr>
          <w:sz w:val="18"/>
          <w:szCs w:val="18"/>
        </w:rPr>
      </w:pPr>
      <w:r w:rsidRPr="00A042A6">
        <w:rPr>
          <w:rFonts w:ascii="Yanone Kaffeesatz" w:eastAsia="Yanone Kaffeesatz" w:hAnsi="Yanone Kaffeesatz" w:cs="Yanone Kaffeesatz"/>
          <w:color w:val="0066B3"/>
          <w:sz w:val="18"/>
          <w:szCs w:val="18"/>
        </w:rPr>
        <w:t>organizer/promoter, his/their representatives, stewards and assistants;</w:t>
      </w:r>
    </w:p>
    <w:p w:rsidR="00D77F34" w:rsidRPr="00A042A6" w:rsidRDefault="00DB02E6" w:rsidP="00A042A6">
      <w:pPr>
        <w:numPr>
          <w:ilvl w:val="0"/>
          <w:numId w:val="14"/>
        </w:numPr>
        <w:spacing w:after="4" w:line="240" w:lineRule="auto"/>
        <w:ind w:hanging="90"/>
        <w:jc w:val="both"/>
        <w:rPr>
          <w:sz w:val="18"/>
          <w:szCs w:val="18"/>
        </w:rPr>
      </w:pPr>
      <w:r w:rsidRPr="00A042A6">
        <w:rPr>
          <w:rFonts w:ascii="Yanone Kaffeesatz" w:eastAsia="Yanone Kaffeesatz" w:hAnsi="Yanone Kaffeesatz" w:cs="Yanone Kaffeesatz"/>
          <w:color w:val="0066B3"/>
          <w:sz w:val="18"/>
          <w:szCs w:val="18"/>
        </w:rPr>
        <w:t>the owner(s) of the property used for the event including structures and installations on it, the administration of the circuit used for the event, its representatives and assistants;</w:t>
      </w:r>
    </w:p>
    <w:p w:rsidR="00D77F34" w:rsidRPr="00A042A6" w:rsidRDefault="00DB02E6" w:rsidP="00A042A6">
      <w:pPr>
        <w:numPr>
          <w:ilvl w:val="0"/>
          <w:numId w:val="14"/>
        </w:numPr>
        <w:spacing w:after="4" w:line="240" w:lineRule="auto"/>
        <w:ind w:hanging="90"/>
        <w:jc w:val="both"/>
        <w:rPr>
          <w:sz w:val="18"/>
          <w:szCs w:val="18"/>
        </w:rPr>
      </w:pPr>
      <w:r w:rsidRPr="00A042A6">
        <w:rPr>
          <w:rFonts w:ascii="Yanone Kaffeesatz" w:eastAsia="Yanone Kaffeesatz" w:hAnsi="Yanone Kaffeesatz" w:cs="Yanone Kaffeesatz"/>
          <w:color w:val="0066B3"/>
          <w:sz w:val="18"/>
          <w:szCs w:val="18"/>
        </w:rPr>
        <w:t>the participants and their attendants as well as against his/their own assistants in so far as a race or special tests for attaining high-speeds or best times are concerned;-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w:t>
      </w:r>
    </w:p>
    <w:p w:rsidR="00D77F34" w:rsidRPr="00A042A6" w:rsidRDefault="00DB02E6" w:rsidP="00A042A6">
      <w:pPr>
        <w:spacing w:after="153" w:line="240" w:lineRule="auto"/>
        <w:ind w:left="-20" w:right="-28"/>
        <w:rPr>
          <w:sz w:val="18"/>
          <w:szCs w:val="18"/>
        </w:rPr>
      </w:pPr>
      <w:r w:rsidRPr="00A042A6">
        <w:rPr>
          <w:noProof/>
          <w:sz w:val="18"/>
          <w:szCs w:val="18"/>
          <w:lang w:val="it-IT" w:eastAsia="it-IT"/>
        </w:rPr>
        <mc:AlternateContent>
          <mc:Choice Requires="wpg">
            <w:drawing>
              <wp:inline distT="0" distB="0" distL="0" distR="0">
                <wp:extent cx="6840004" cy="12700"/>
                <wp:effectExtent l="0" t="0" r="0" b="0"/>
                <wp:docPr id="782586" name="Group 782586"/>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47165" name="Shape 47165"/>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08F156A" id="Group 782586" o:spid="_x0000_s1026" style="width:538.6pt;height:1pt;mso-position-horizontal-relative:char;mso-position-vertical-relative:lin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">
                <v:shape id="Shape 47165" o:spid="_x0000_s102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z+aMUA&#10;AADeAAAADwAAAGRycy9kb3ducmV2LnhtbESPQYvCMBSE74L/ITzBm6Yurko1ii4IsiziVr0/m2db&#10;bV5Kk9X6742w4HGYmW+Y2aIxpbhR7QrLCgb9CARxanXBmYLDft2bgHAeWWNpmRQ8yMFi3m7NMNb2&#10;zr90S3wmAoRdjApy76tYSpfmZND1bUUcvLOtDfog60zqGu8Bbkr5EUUjabDgsJBjRV85pdfkzygg&#10;+S2HD31aHXhziU7bZFf9HHdKdTvNcgrCU+Pf4f/2RisYjgejT3jdCV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P5oxQAAAN4AAAAPAAAAAAAAAAAAAAAAAJgCAABkcnMv&#10;ZG93bnJldi54bWxQSwUGAAAAAAQABAD1AAAAigMAAAAA&#10;" path="m,l6840004,e" filled="f" strokecolor="red" strokeweight="1pt">
                  <v:stroke miterlimit="1" joinstyle="miter"/>
                  <v:path arrowok="t" textboxrect="0,0,6840004,0"/>
                </v:shape>
                <w10:anchorlock/>
              </v:group>
            </w:pict>
          </mc:Fallback>
        </mc:AlternateContent>
      </w:r>
    </w:p>
    <w:p w:rsidR="00D77F34" w:rsidRPr="00A042A6" w:rsidRDefault="00DB02E6" w:rsidP="00A042A6">
      <w:pPr>
        <w:spacing w:after="4" w:line="240" w:lineRule="auto"/>
        <w:ind w:left="10" w:hanging="10"/>
        <w:jc w:val="both"/>
        <w:rPr>
          <w:sz w:val="18"/>
          <w:szCs w:val="18"/>
        </w:rPr>
      </w:pPr>
      <w:r w:rsidRPr="00A042A6">
        <w:rPr>
          <w:rFonts w:ascii="Yanone Kaffeesatz" w:eastAsia="Yanone Kaffeesatz" w:hAnsi="Yanone Kaffeesatz" w:cs="Yanone Kaffeesatz"/>
          <w:color w:val="0066B3"/>
          <w:sz w:val="18"/>
          <w:szCs w:val="18"/>
        </w:rPr>
        <w:t>Le / les soussigné/s reconnaît/reconnaissent les prescriptions susnommées et s'engage(ent) à les observer strictement. En cas de blessure survenant ou constatée au cours de la manifestation, resp. en cas d'atteinte à la santé qui pourrait remettre en question l'aptitude à poursuivre la compétition motocycliste le/les soussigné(s) - considérant le danger encouru également par de tiers - délie(ent) tous les médecins traitants de leur obligation du secret professionnel envers la FMNR, resp. envers les officiels responsables (Médecin de la manifestation, Directeur de Course, Commissaires Sportifs) travaillant à la manifestation.</w:t>
      </w:r>
    </w:p>
    <w:p w:rsidR="00D77F34" w:rsidRPr="00A042A6" w:rsidRDefault="00DB02E6" w:rsidP="00A042A6">
      <w:pPr>
        <w:spacing w:after="162" w:line="240" w:lineRule="auto"/>
        <w:ind w:left="-20" w:right="-28"/>
        <w:rPr>
          <w:sz w:val="18"/>
          <w:szCs w:val="18"/>
        </w:rPr>
      </w:pPr>
      <w:r w:rsidRPr="00A042A6">
        <w:rPr>
          <w:noProof/>
          <w:sz w:val="18"/>
          <w:szCs w:val="18"/>
          <w:lang w:val="it-IT" w:eastAsia="it-IT"/>
        </w:rPr>
        <mc:AlternateContent>
          <mc:Choice Requires="wpg">
            <w:drawing>
              <wp:inline distT="0" distB="0" distL="0" distR="0">
                <wp:extent cx="6840004" cy="12700"/>
                <wp:effectExtent l="0" t="0" r="0" b="0"/>
                <wp:docPr id="782587" name="Group 782587"/>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47166" name="Shape 47166"/>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BD702A7" id="Group 782587" o:spid="_x0000_s1026" style="width:538.6pt;height:1pt;mso-position-horizontal-relative:char;mso-position-vertical-relative:lin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">
                <v:shape id="Shape 47166" o:spid="_x0000_s102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5gH8UA&#10;AADeAAAADwAAAGRycy9kb3ducmV2LnhtbESPQYvCMBSE78L+h/AWvGmqSF2qUXYXBBER7er92Tzb&#10;us1LaaLWf28EweMwM98w03lrKnGlxpWWFQz6EQjizOqScwX7v0XvC4TzyBory6TgTg7ms4/OFBNt&#10;b7yja+pzESDsElRQeF8nUrqsIIOub2vi4J1sY9AH2eRSN3gLcFPJYRTF0mDJYaHAmn4Lyv7Ti1FA&#10;ciVHd3382fPyHB036bZeH7ZKdT/b7wkIT61/h1/tpVYwGg/iGJ53whW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AfxQAAAN4AAAAPAAAAAAAAAAAAAAAAAJgCAABkcnMv&#10;ZG93bnJldi54bWxQSwUGAAAAAAQABAD1AAAAigMAAAAA&#10;" path="m,l6840004,e" filled="f" strokecolor="red" strokeweight="1pt">
                  <v:stroke miterlimit="1" joinstyle="miter"/>
                  <v:path arrowok="t" textboxrect="0,0,6840004,0"/>
                </v:shape>
                <w10:anchorlock/>
              </v:group>
            </w:pict>
          </mc:Fallback>
        </mc:AlternateContent>
      </w:r>
    </w:p>
    <w:p w:rsidR="00D77F34" w:rsidRPr="00A042A6" w:rsidRDefault="00DB02E6" w:rsidP="00A042A6">
      <w:pPr>
        <w:spacing w:after="51" w:line="240" w:lineRule="auto"/>
        <w:ind w:left="10" w:hanging="10"/>
        <w:jc w:val="both"/>
        <w:rPr>
          <w:sz w:val="18"/>
          <w:szCs w:val="18"/>
        </w:rPr>
      </w:pPr>
      <w:r w:rsidRPr="00A042A6">
        <w:rPr>
          <w:rFonts w:ascii="Yanone Kaffeesatz" w:eastAsia="Yanone Kaffeesatz" w:hAnsi="Yanone Kaffeesatz" w:cs="Yanone Kaffeesatz"/>
          <w:color w:val="0066B3"/>
          <w:sz w:val="18"/>
          <w:szCs w:val="18"/>
        </w:rPr>
        <w:t>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responsibility at the event (Doctor of the Event, Clerk of the Course, Sporting Stewards) respectively.</w:t>
      </w:r>
    </w:p>
    <w:p w:rsidR="00D77F34" w:rsidRDefault="00DB02E6">
      <w:pPr>
        <w:spacing w:after="4" w:line="251" w:lineRule="auto"/>
        <w:ind w:left="-10" w:hanging="10"/>
        <w:jc w:val="both"/>
      </w:pPr>
      <w:r>
        <w:rPr>
          <w:noProof/>
          <w:lang w:val="it-IT" w:eastAsia="it-IT"/>
        </w:rPr>
        <mc:AlternateContent>
          <mc:Choice Requires="wpg">
            <w:drawing>
              <wp:inline distT="0" distB="0" distL="0" distR="0">
                <wp:extent cx="6840004" cy="1307875"/>
                <wp:effectExtent l="0" t="0" r="0" b="0"/>
                <wp:docPr id="782584" name="Group 782584"/>
                <wp:cNvGraphicFramePr/>
                <a:graphic xmlns:a="http://schemas.openxmlformats.org/drawingml/2006/main">
                  <a:graphicData uri="http://schemas.microsoft.com/office/word/2010/wordprocessingGroup">
                    <wpg:wgp>
                      <wpg:cNvGrpSpPr/>
                      <wpg:grpSpPr>
                        <a:xfrm>
                          <a:off x="0" y="0"/>
                          <a:ext cx="6840004" cy="1307875"/>
                          <a:chOff x="0" y="0"/>
                          <a:chExt cx="6840004" cy="1307875"/>
                        </a:xfrm>
                      </wpg:grpSpPr>
                      <wps:wsp>
                        <wps:cNvPr id="48193" name="Rectangle 48193"/>
                        <wps:cNvSpPr/>
                        <wps:spPr>
                          <a:xfrm>
                            <a:off x="12667" y="420664"/>
                            <a:ext cx="26519" cy="157930"/>
                          </a:xfrm>
                          <a:prstGeom prst="rect">
                            <a:avLst/>
                          </a:prstGeom>
                          <a:ln>
                            <a:noFill/>
                          </a:ln>
                        </wps:spPr>
                        <wps:txbx>
                          <w:txbxContent>
                            <w:p w:rsidR="009566F1" w:rsidRDefault="009566F1">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8194" name="Rectangle 48194"/>
                        <wps:cNvSpPr/>
                        <wps:spPr>
                          <a:xfrm>
                            <a:off x="469867" y="420664"/>
                            <a:ext cx="26519" cy="157930"/>
                          </a:xfrm>
                          <a:prstGeom prst="rect">
                            <a:avLst/>
                          </a:prstGeom>
                          <a:ln>
                            <a:noFill/>
                          </a:ln>
                        </wps:spPr>
                        <wps:txbx>
                          <w:txbxContent>
                            <w:p w:rsidR="009566F1" w:rsidRDefault="009566F1">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8195" name="Rectangle 48195"/>
                        <wps:cNvSpPr/>
                        <wps:spPr>
                          <a:xfrm>
                            <a:off x="927067" y="420664"/>
                            <a:ext cx="26519" cy="157930"/>
                          </a:xfrm>
                          <a:prstGeom prst="rect">
                            <a:avLst/>
                          </a:prstGeom>
                          <a:ln>
                            <a:noFill/>
                          </a:ln>
                        </wps:spPr>
                        <wps:txbx>
                          <w:txbxContent>
                            <w:p w:rsidR="009566F1" w:rsidRDefault="009566F1">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8196" name="Rectangle 48196"/>
                        <wps:cNvSpPr/>
                        <wps:spPr>
                          <a:xfrm>
                            <a:off x="1384267" y="420664"/>
                            <a:ext cx="26519" cy="157930"/>
                          </a:xfrm>
                          <a:prstGeom prst="rect">
                            <a:avLst/>
                          </a:prstGeom>
                          <a:ln>
                            <a:noFill/>
                          </a:ln>
                        </wps:spPr>
                        <wps:txbx>
                          <w:txbxContent>
                            <w:p w:rsidR="009566F1" w:rsidRDefault="009566F1">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8197" name="Rectangle 48197"/>
                        <wps:cNvSpPr/>
                        <wps:spPr>
                          <a:xfrm>
                            <a:off x="1841467" y="420664"/>
                            <a:ext cx="26519" cy="157930"/>
                          </a:xfrm>
                          <a:prstGeom prst="rect">
                            <a:avLst/>
                          </a:prstGeom>
                          <a:ln>
                            <a:noFill/>
                          </a:ln>
                        </wps:spPr>
                        <wps:txbx>
                          <w:txbxContent>
                            <w:p w:rsidR="009566F1" w:rsidRDefault="009566F1">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7147" name="Rectangle 47147"/>
                        <wps:cNvSpPr/>
                        <wps:spPr>
                          <a:xfrm>
                            <a:off x="12667" y="573064"/>
                            <a:ext cx="26519" cy="157930"/>
                          </a:xfrm>
                          <a:prstGeom prst="rect">
                            <a:avLst/>
                          </a:prstGeom>
                          <a:ln>
                            <a:noFill/>
                          </a:ln>
                        </wps:spPr>
                        <wps:txbx>
                          <w:txbxContent>
                            <w:p w:rsidR="009566F1" w:rsidRDefault="009566F1">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7148" name="Rectangle 47148"/>
                        <wps:cNvSpPr/>
                        <wps:spPr>
                          <a:xfrm>
                            <a:off x="581373" y="541060"/>
                            <a:ext cx="849263" cy="208942"/>
                          </a:xfrm>
                          <a:prstGeom prst="rect">
                            <a:avLst/>
                          </a:prstGeom>
                          <a:ln>
                            <a:noFill/>
                          </a:ln>
                        </wps:spPr>
                        <wps:txbx>
                          <w:txbxContent>
                            <w:p w:rsidR="009566F1" w:rsidRDefault="009566F1">
                              <w:r>
                                <w:rPr>
                                  <w:rFonts w:ascii="Myriad Pro" w:eastAsia="Myriad Pro" w:hAnsi="Myriad Pro" w:cs="Myriad Pro"/>
                                  <w:b/>
                                  <w:i/>
                                  <w:color w:val="0066B3"/>
                                  <w:sz w:val="20"/>
                                </w:rPr>
                                <w:t xml:space="preserve">Place, Date </w:t>
                              </w:r>
                            </w:p>
                          </w:txbxContent>
                        </wps:txbx>
                        <wps:bodyPr horzOverflow="overflow" vert="horz" lIns="0" tIns="0" rIns="0" bIns="0" rtlCol="0">
                          <a:noAutofit/>
                        </wps:bodyPr>
                      </wps:wsp>
                      <wps:wsp>
                        <wps:cNvPr id="47149" name="Rectangle 47149"/>
                        <wps:cNvSpPr/>
                        <wps:spPr>
                          <a:xfrm>
                            <a:off x="1848071" y="541060"/>
                            <a:ext cx="1939070" cy="208942"/>
                          </a:xfrm>
                          <a:prstGeom prst="rect">
                            <a:avLst/>
                          </a:prstGeom>
                          <a:ln>
                            <a:noFill/>
                          </a:ln>
                        </wps:spPr>
                        <wps:txbx>
                          <w:txbxContent>
                            <w:p w:rsidR="009566F1" w:rsidRDefault="009566F1">
                              <w:r>
                                <w:rPr>
                                  <w:rFonts w:ascii="Myriad Pro" w:eastAsia="Myriad Pro" w:hAnsi="Myriad Pro" w:cs="Myriad Pro"/>
                                  <w:b/>
                                  <w:i/>
                                  <w:color w:val="0066B3"/>
                                  <w:sz w:val="20"/>
                                </w:rPr>
                                <w:t xml:space="preserve">Signature of legal gardian </w:t>
                              </w:r>
                            </w:p>
                          </w:txbxContent>
                        </wps:txbx>
                        <wps:bodyPr horzOverflow="overflow" vert="horz" lIns="0" tIns="0" rIns="0" bIns="0" rtlCol="0">
                          <a:noAutofit/>
                        </wps:bodyPr>
                      </wps:wsp>
                      <wps:wsp>
                        <wps:cNvPr id="47150" name="Rectangle 47150"/>
                        <wps:cNvSpPr/>
                        <wps:spPr>
                          <a:xfrm>
                            <a:off x="3680553" y="541060"/>
                            <a:ext cx="1222740" cy="208942"/>
                          </a:xfrm>
                          <a:prstGeom prst="rect">
                            <a:avLst/>
                          </a:prstGeom>
                          <a:ln>
                            <a:noFill/>
                          </a:ln>
                        </wps:spPr>
                        <wps:txbx>
                          <w:txbxContent>
                            <w:p w:rsidR="009566F1" w:rsidRDefault="009566F1">
                              <w:r>
                                <w:rPr>
                                  <w:rFonts w:ascii="Myriad Pro" w:eastAsia="Myriad Pro" w:hAnsi="Myriad Pro" w:cs="Myriad Pro"/>
                                  <w:b/>
                                  <w:i/>
                                  <w:color w:val="0066B3"/>
                                  <w:sz w:val="20"/>
                                </w:rPr>
                                <w:t>Rider's signature</w:t>
                              </w:r>
                            </w:p>
                          </w:txbxContent>
                        </wps:txbx>
                        <wps:bodyPr horzOverflow="overflow" vert="horz" lIns="0" tIns="0" rIns="0" bIns="0" rtlCol="0">
                          <a:noAutofit/>
                        </wps:bodyPr>
                      </wps:wsp>
                      <wps:wsp>
                        <wps:cNvPr id="48198" name="Rectangle 48198"/>
                        <wps:cNvSpPr/>
                        <wps:spPr>
                          <a:xfrm>
                            <a:off x="300702" y="680760"/>
                            <a:ext cx="31079" cy="208942"/>
                          </a:xfrm>
                          <a:prstGeom prst="rect">
                            <a:avLst/>
                          </a:prstGeom>
                          <a:ln>
                            <a:noFill/>
                          </a:ln>
                        </wps:spPr>
                        <wps:txbx>
                          <w:txbxContent>
                            <w:p w:rsidR="009566F1" w:rsidRDefault="009566F1">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48199" name="Rectangle 48199"/>
                        <wps:cNvSpPr/>
                        <wps:spPr>
                          <a:xfrm>
                            <a:off x="889004" y="680760"/>
                            <a:ext cx="31079" cy="208942"/>
                          </a:xfrm>
                          <a:prstGeom prst="rect">
                            <a:avLst/>
                          </a:prstGeom>
                          <a:ln>
                            <a:noFill/>
                          </a:ln>
                        </wps:spPr>
                        <wps:txbx>
                          <w:txbxContent>
                            <w:p w:rsidR="009566F1" w:rsidRDefault="009566F1">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47152" name="Rectangle 47152"/>
                        <wps:cNvSpPr/>
                        <wps:spPr>
                          <a:xfrm>
                            <a:off x="2152362" y="680760"/>
                            <a:ext cx="1163773" cy="208942"/>
                          </a:xfrm>
                          <a:prstGeom prst="rect">
                            <a:avLst/>
                          </a:prstGeom>
                          <a:ln>
                            <a:noFill/>
                          </a:ln>
                        </wps:spPr>
                        <wps:txbx>
                          <w:txbxContent>
                            <w:p w:rsidR="009566F1" w:rsidRDefault="009566F1">
                              <w:r>
                                <w:rPr>
                                  <w:rFonts w:ascii="Myriad Pro" w:eastAsia="Myriad Pro" w:hAnsi="Myriad Pro" w:cs="Myriad Pro"/>
                                  <w:b/>
                                  <w:i/>
                                  <w:color w:val="0066B3"/>
                                  <w:sz w:val="20"/>
                                </w:rPr>
                                <w:t xml:space="preserve">Representative  </w:t>
                              </w:r>
                            </w:p>
                          </w:txbxContent>
                        </wps:txbx>
                        <wps:bodyPr horzOverflow="overflow" vert="horz" lIns="0" tIns="0" rIns="0" bIns="0" rtlCol="0">
                          <a:noAutofit/>
                        </wps:bodyPr>
                      </wps:wsp>
                      <wps:wsp>
                        <wps:cNvPr id="48200" name="Rectangle 48200"/>
                        <wps:cNvSpPr/>
                        <wps:spPr>
                          <a:xfrm>
                            <a:off x="300702" y="820460"/>
                            <a:ext cx="31079" cy="208942"/>
                          </a:xfrm>
                          <a:prstGeom prst="rect">
                            <a:avLst/>
                          </a:prstGeom>
                          <a:ln>
                            <a:noFill/>
                          </a:ln>
                        </wps:spPr>
                        <wps:txbx>
                          <w:txbxContent>
                            <w:p w:rsidR="009566F1" w:rsidRDefault="009566F1">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48201" name="Rectangle 48201"/>
                        <wps:cNvSpPr/>
                        <wps:spPr>
                          <a:xfrm>
                            <a:off x="889004" y="820460"/>
                            <a:ext cx="31079" cy="208942"/>
                          </a:xfrm>
                          <a:prstGeom prst="rect">
                            <a:avLst/>
                          </a:prstGeom>
                          <a:ln>
                            <a:noFill/>
                          </a:ln>
                        </wps:spPr>
                        <wps:txbx>
                          <w:txbxContent>
                            <w:p w:rsidR="009566F1" w:rsidRDefault="009566F1">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782570" name="Rectangle 782570"/>
                        <wps:cNvSpPr/>
                        <wps:spPr>
                          <a:xfrm>
                            <a:off x="2062446" y="820460"/>
                            <a:ext cx="53038" cy="208942"/>
                          </a:xfrm>
                          <a:prstGeom prst="rect">
                            <a:avLst/>
                          </a:prstGeom>
                          <a:ln>
                            <a:noFill/>
                          </a:ln>
                        </wps:spPr>
                        <wps:txbx>
                          <w:txbxContent>
                            <w:p w:rsidR="009566F1" w:rsidRDefault="009566F1">
                              <w:r>
                                <w:rPr>
                                  <w:rFonts w:ascii="Myriad Pro" w:eastAsia="Myriad Pro" w:hAnsi="Myriad Pro" w:cs="Myriad Pro"/>
                                  <w:b/>
                                  <w:i/>
                                  <w:color w:val="0066B3"/>
                                  <w:sz w:val="20"/>
                                </w:rPr>
                                <w:t>(</w:t>
                              </w:r>
                            </w:p>
                          </w:txbxContent>
                        </wps:txbx>
                        <wps:bodyPr horzOverflow="overflow" vert="horz" lIns="0" tIns="0" rIns="0" bIns="0" rtlCol="0">
                          <a:noAutofit/>
                        </wps:bodyPr>
                      </wps:wsp>
                      <wps:wsp>
                        <wps:cNvPr id="782572" name="Rectangle 782572"/>
                        <wps:cNvSpPr/>
                        <wps:spPr>
                          <a:xfrm>
                            <a:off x="2102324" y="820460"/>
                            <a:ext cx="1231523" cy="208942"/>
                          </a:xfrm>
                          <a:prstGeom prst="rect">
                            <a:avLst/>
                          </a:prstGeom>
                          <a:ln>
                            <a:noFill/>
                          </a:ln>
                        </wps:spPr>
                        <wps:txbx>
                          <w:txbxContent>
                            <w:p w:rsidR="009566F1" w:rsidRDefault="009566F1">
                              <w:r>
                                <w:rPr>
                                  <w:rFonts w:ascii="Myriad Pro" w:eastAsia="Myriad Pro" w:hAnsi="Myriad Pro" w:cs="Myriad Pro"/>
                                  <w:b/>
                                  <w:i/>
                                  <w:color w:val="0066B3"/>
                                  <w:sz w:val="20"/>
                                </w:rPr>
                                <w:t>if rider is a minor</w:t>
                              </w:r>
                            </w:p>
                          </w:txbxContent>
                        </wps:txbx>
                        <wps:bodyPr horzOverflow="overflow" vert="horz" lIns="0" tIns="0" rIns="0" bIns="0" rtlCol="0">
                          <a:noAutofit/>
                        </wps:bodyPr>
                      </wps:wsp>
                      <wps:wsp>
                        <wps:cNvPr id="782571" name="Rectangle 782571"/>
                        <wps:cNvSpPr/>
                        <wps:spPr>
                          <a:xfrm>
                            <a:off x="3028282" y="820460"/>
                            <a:ext cx="53037" cy="208942"/>
                          </a:xfrm>
                          <a:prstGeom prst="rect">
                            <a:avLst/>
                          </a:prstGeom>
                          <a:ln>
                            <a:noFill/>
                          </a:ln>
                        </wps:spPr>
                        <wps:txbx>
                          <w:txbxContent>
                            <w:p w:rsidR="009566F1" w:rsidRDefault="009566F1">
                              <w:r>
                                <w:rPr>
                                  <w:rFonts w:ascii="Myriad Pro" w:eastAsia="Myriad Pro" w:hAnsi="Myriad Pro" w:cs="Myriad Pro"/>
                                  <w:b/>
                                  <w:i/>
                                  <w:color w:val="0066B3"/>
                                  <w:sz w:val="20"/>
                                </w:rPr>
                                <w:t>)</w:t>
                              </w:r>
                            </w:p>
                          </w:txbxContent>
                        </wps:txbx>
                        <wps:bodyPr horzOverflow="overflow" vert="horz" lIns="0" tIns="0" rIns="0" bIns="0" rtlCol="0">
                          <a:noAutofit/>
                        </wps:bodyPr>
                      </wps:wsp>
                      <wps:wsp>
                        <wps:cNvPr id="47159" name="Rectangle 47159"/>
                        <wps:cNvSpPr/>
                        <wps:spPr>
                          <a:xfrm>
                            <a:off x="5449632" y="987744"/>
                            <a:ext cx="1279848" cy="142889"/>
                          </a:xfrm>
                          <a:prstGeom prst="rect">
                            <a:avLst/>
                          </a:prstGeom>
                          <a:ln>
                            <a:noFill/>
                          </a:ln>
                        </wps:spPr>
                        <wps:txbx>
                          <w:txbxContent>
                            <w:p w:rsidR="009566F1" w:rsidRDefault="009566F1">
                              <w:r>
                                <w:rPr>
                                  <w:rFonts w:ascii="Arial" w:eastAsia="Arial" w:hAnsi="Arial" w:cs="Arial"/>
                                  <w:b/>
                                  <w:i/>
                                  <w:color w:val="809FD2"/>
                                  <w:sz w:val="18"/>
                                </w:rPr>
                                <w:t>Cachet de la FMN</w:t>
                              </w:r>
                            </w:p>
                          </w:txbxContent>
                        </wps:txbx>
                        <wps:bodyPr horzOverflow="overflow" vert="horz" lIns="0" tIns="0" rIns="0" bIns="0" rtlCol="0">
                          <a:noAutofit/>
                        </wps:bodyPr>
                      </wps:wsp>
                      <wps:wsp>
                        <wps:cNvPr id="47160" name="Rectangle 47160"/>
                        <wps:cNvSpPr/>
                        <wps:spPr>
                          <a:xfrm>
                            <a:off x="5440260" y="1127419"/>
                            <a:ext cx="1304840" cy="142889"/>
                          </a:xfrm>
                          <a:prstGeom prst="rect">
                            <a:avLst/>
                          </a:prstGeom>
                          <a:ln>
                            <a:noFill/>
                          </a:ln>
                        </wps:spPr>
                        <wps:txbx>
                          <w:txbxContent>
                            <w:p w:rsidR="009566F1" w:rsidRDefault="009566F1">
                              <w:r>
                                <w:rPr>
                                  <w:rFonts w:ascii="Arial" w:eastAsia="Arial" w:hAnsi="Arial" w:cs="Arial"/>
                                  <w:b/>
                                  <w:i/>
                                  <w:color w:val="809FD2"/>
                                  <w:sz w:val="18"/>
                                </w:rPr>
                                <w:t>Stamp of the FMN</w:t>
                              </w:r>
                            </w:p>
                          </w:txbxContent>
                        </wps:txbx>
                        <wps:bodyPr horzOverflow="overflow" vert="horz" lIns="0" tIns="0" rIns="0" bIns="0" rtlCol="0">
                          <a:noAutofit/>
                        </wps:bodyPr>
                      </wps:wsp>
                      <wps:wsp>
                        <wps:cNvPr id="47161" name="Shape 47161"/>
                        <wps:cNvSpPr/>
                        <wps:spPr>
                          <a:xfrm>
                            <a:off x="5035389" y="115257"/>
                            <a:ext cx="1798257" cy="1192619"/>
                          </a:xfrm>
                          <a:custGeom>
                            <a:avLst/>
                            <a:gdLst/>
                            <a:ahLst/>
                            <a:cxnLst/>
                            <a:rect l="0" t="0" r="0" b="0"/>
                            <a:pathLst>
                              <a:path w="1798257" h="1192619">
                                <a:moveTo>
                                  <a:pt x="71996" y="0"/>
                                </a:moveTo>
                                <a:cubicBezTo>
                                  <a:pt x="71996" y="0"/>
                                  <a:pt x="0" y="0"/>
                                  <a:pt x="0" y="71996"/>
                                </a:cubicBezTo>
                                <a:lnTo>
                                  <a:pt x="0" y="1120622"/>
                                </a:lnTo>
                                <a:cubicBezTo>
                                  <a:pt x="0" y="1120622"/>
                                  <a:pt x="0" y="1192619"/>
                                  <a:pt x="71996" y="1192619"/>
                                </a:cubicBezTo>
                                <a:lnTo>
                                  <a:pt x="1726261" y="1192619"/>
                                </a:lnTo>
                                <a:cubicBezTo>
                                  <a:pt x="1726261" y="1192619"/>
                                  <a:pt x="1798257" y="1192619"/>
                                  <a:pt x="1798257" y="1120622"/>
                                </a:cubicBezTo>
                                <a:lnTo>
                                  <a:pt x="1798257" y="71996"/>
                                </a:lnTo>
                                <a:cubicBezTo>
                                  <a:pt x="1798257" y="71996"/>
                                  <a:pt x="1798257" y="0"/>
                                  <a:pt x="1726261" y="0"/>
                                </a:cubicBezTo>
                                <a:lnTo>
                                  <a:pt x="71996" y="0"/>
                                </a:lnTo>
                                <a:close/>
                              </a:path>
                            </a:pathLst>
                          </a:custGeom>
                          <a:ln w="12700" cap="flat">
                            <a:miter lim="100000"/>
                          </a:ln>
                        </wps:spPr>
                        <wps:style>
                          <a:lnRef idx="1">
                            <a:srgbClr val="809FD2"/>
                          </a:lnRef>
                          <a:fillRef idx="0">
                            <a:srgbClr val="000000">
                              <a:alpha val="0"/>
                            </a:srgbClr>
                          </a:fillRef>
                          <a:effectRef idx="0">
                            <a:scrgbClr r="0" g="0" b="0"/>
                          </a:effectRef>
                          <a:fontRef idx="none"/>
                        </wps:style>
                        <wps:bodyPr/>
                      </wps:wsp>
                      <wps:wsp>
                        <wps:cNvPr id="47167" name="Shape 47167"/>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s:wsp>
                        <wps:cNvPr id="47168" name="Shape 47168"/>
                        <wps:cNvSpPr/>
                        <wps:spPr>
                          <a:xfrm>
                            <a:off x="310786" y="478819"/>
                            <a:ext cx="1107288" cy="0"/>
                          </a:xfrm>
                          <a:custGeom>
                            <a:avLst/>
                            <a:gdLst/>
                            <a:ahLst/>
                            <a:cxnLst/>
                            <a:rect l="0" t="0" r="0" b="0"/>
                            <a:pathLst>
                              <a:path w="1107288">
                                <a:moveTo>
                                  <a:pt x="0" y="0"/>
                                </a:moveTo>
                                <a:lnTo>
                                  <a:pt x="1107288" y="0"/>
                                </a:lnTo>
                              </a:path>
                            </a:pathLst>
                          </a:custGeom>
                          <a:ln w="12700" cap="flat">
                            <a:miter lim="100000"/>
                          </a:ln>
                        </wps:spPr>
                        <wps:style>
                          <a:lnRef idx="1">
                            <a:srgbClr val="0066B3"/>
                          </a:lnRef>
                          <a:fillRef idx="0">
                            <a:srgbClr val="000000">
                              <a:alpha val="0"/>
                            </a:srgbClr>
                          </a:fillRef>
                          <a:effectRef idx="0">
                            <a:scrgbClr r="0" g="0" b="0"/>
                          </a:effectRef>
                          <a:fontRef idx="none"/>
                        </wps:style>
                        <wps:bodyPr/>
                      </wps:wsp>
                      <wps:wsp>
                        <wps:cNvPr id="47169" name="Shape 47169"/>
                        <wps:cNvSpPr/>
                        <wps:spPr>
                          <a:xfrm>
                            <a:off x="1843131" y="471734"/>
                            <a:ext cx="1450874" cy="0"/>
                          </a:xfrm>
                          <a:custGeom>
                            <a:avLst/>
                            <a:gdLst/>
                            <a:ahLst/>
                            <a:cxnLst/>
                            <a:rect l="0" t="0" r="0" b="0"/>
                            <a:pathLst>
                              <a:path w="1450874">
                                <a:moveTo>
                                  <a:pt x="0" y="0"/>
                                </a:moveTo>
                                <a:lnTo>
                                  <a:pt x="1450874" y="0"/>
                                </a:lnTo>
                              </a:path>
                            </a:pathLst>
                          </a:custGeom>
                          <a:ln w="12700" cap="flat">
                            <a:miter lim="100000"/>
                          </a:ln>
                        </wps:spPr>
                        <wps:style>
                          <a:lnRef idx="1">
                            <a:srgbClr val="0066B3"/>
                          </a:lnRef>
                          <a:fillRef idx="0">
                            <a:srgbClr val="000000">
                              <a:alpha val="0"/>
                            </a:srgbClr>
                          </a:fillRef>
                          <a:effectRef idx="0">
                            <a:scrgbClr r="0" g="0" b="0"/>
                          </a:effectRef>
                          <a:fontRef idx="none"/>
                        </wps:style>
                        <wps:bodyPr/>
                      </wps:wsp>
                      <wps:wsp>
                        <wps:cNvPr id="47170" name="Shape 47170"/>
                        <wps:cNvSpPr/>
                        <wps:spPr>
                          <a:xfrm>
                            <a:off x="3617999" y="468160"/>
                            <a:ext cx="1200836" cy="0"/>
                          </a:xfrm>
                          <a:custGeom>
                            <a:avLst/>
                            <a:gdLst/>
                            <a:ahLst/>
                            <a:cxnLst/>
                            <a:rect l="0" t="0" r="0" b="0"/>
                            <a:pathLst>
                              <a:path w="1200836">
                                <a:moveTo>
                                  <a:pt x="0" y="0"/>
                                </a:moveTo>
                                <a:lnTo>
                                  <a:pt x="1200836" y="0"/>
                                </a:lnTo>
                              </a:path>
                            </a:pathLst>
                          </a:custGeom>
                          <a:ln w="12700" cap="flat">
                            <a:miter lim="100000"/>
                          </a:ln>
                        </wps:spPr>
                        <wps:style>
                          <a:lnRef idx="1">
                            <a:srgbClr val="0066B3"/>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id="Group 782584" o:spid="_x0000_s1126" style="width:538.6pt;height:103pt;mso-position-horizontal-relative:char;mso-position-vertical-relative:line" coordsize="68400,13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">
                <v:rect id="Rectangle 48193" o:spid="_x0000_s1127" style="position:absolute;left:126;top:420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s9ccA&#10;AADeAAAADwAAAGRycy9kb3ducmV2LnhtbESPQWvCQBSE7wX/w/IEb3WjlpLEbERsix5bFdTbI/tM&#10;gtm3Ibs1aX99t1DocZiZb5hsNZhG3KlztWUFs2kEgriwuuZSwfHw9hiDcB5ZY2OZFHyRg1U+esgw&#10;1bbnD7rvfSkChF2KCirv21RKV1Rk0E1tSxy8q+0M+iC7UuoO+wA3jZxH0bM0WHNYqLClTUXFbf9p&#10;FGzjdn3e2e++bF4v29P7KXk5JF6pyXhYL0F4Gvx/+K+90wqe4lmygN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BbPXHAAAA3gAAAA8AAAAAAAAAAAAAAAAAmAIAAGRy&#10;cy9kb3ducmV2LnhtbFBLBQYAAAAABAAEAPUAAACMAwAAAAA=&#10;" filled="f" stroked="f">
                  <v:textbox inset="0,0,0,0">
                    <w:txbxContent>
                      <w:p w:rsidR="009566F1" w:rsidRDefault="009566F1">
                        <w:r>
                          <w:rPr>
                            <w:rFonts w:ascii="Yanone Kaffeesatz" w:eastAsia="Yanone Kaffeesatz" w:hAnsi="Yanone Kaffeesatz" w:cs="Yanone Kaffeesatz"/>
                            <w:color w:val="0066B3"/>
                            <w:sz w:val="20"/>
                          </w:rPr>
                          <w:t xml:space="preserve"> </w:t>
                        </w:r>
                      </w:p>
                    </w:txbxContent>
                  </v:textbox>
                </v:rect>
                <v:rect id="Rectangle 48194" o:spid="_x0000_s1128" style="position:absolute;left:4698;top:420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0gccA&#10;AADeAAAADwAAAGRycy9kb3ducmV2LnhtbESPQWvCQBSE7wX/w/KE3urGIiVJsxHRFj1WI2hvj+wz&#10;CWbfhuzWpP31XaHQ4zAz3zDZcjStuFHvGssK5rMIBHFpdcOVgmPx/hSDcB5ZY2uZFHyTg2U+ecgw&#10;1XbgPd0OvhIBwi5FBbX3XSqlK2sy6Ga2Iw7exfYGfZB9JXWPQ4CbVj5H0Ys02HBYqLGjdU3l9fBl&#10;FGzjbnXe2Z+hat8+t6ePU7IpEq/U43RcvYLwNPr/8F97pxUs4nmygPu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o9IHHAAAA3gAAAA8AAAAAAAAAAAAAAAAAmAIAAGRy&#10;cy9kb3ducmV2LnhtbFBLBQYAAAAABAAEAPUAAACMAwAAAAA=&#10;" filled="f" stroked="f">
                  <v:textbox inset="0,0,0,0">
                    <w:txbxContent>
                      <w:p w:rsidR="009566F1" w:rsidRDefault="009566F1">
                        <w:r>
                          <w:rPr>
                            <w:rFonts w:ascii="Yanone Kaffeesatz" w:eastAsia="Yanone Kaffeesatz" w:hAnsi="Yanone Kaffeesatz" w:cs="Yanone Kaffeesatz"/>
                            <w:color w:val="0066B3"/>
                            <w:sz w:val="20"/>
                          </w:rPr>
                          <w:t xml:space="preserve"> </w:t>
                        </w:r>
                      </w:p>
                    </w:txbxContent>
                  </v:textbox>
                </v:rect>
                <v:rect id="Rectangle 48195" o:spid="_x0000_s1129" style="position:absolute;left:9270;top:420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RGscA&#10;AADeAAAADwAAAGRycy9kb3ducmV2LnhtbESPQWvCQBSE7wX/w/IEb3Wj2JLEbERsix5bFdTbI/tM&#10;gtm3Ibs1aX99t1DocZiZb5hsNZhG3KlztWUFs2kEgriwuuZSwfHw9hiDcB5ZY2OZFHyRg1U+esgw&#10;1bbnD7rvfSkChF2KCirv21RKV1Rk0E1tSxy8q+0M+iC7UuoO+wA3jZxH0bM0WHNYqLClTUXFbf9p&#10;FGzjdn3e2e++bF4v29P7KXk5JF6pyXhYL0F4Gvx/+K+90woW8Sx5gt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kURrHAAAA3gAAAA8AAAAAAAAAAAAAAAAAmAIAAGRy&#10;cy9kb3ducmV2LnhtbFBLBQYAAAAABAAEAPUAAACMAwAAAAA=&#10;" filled="f" stroked="f">
                  <v:textbox inset="0,0,0,0">
                    <w:txbxContent>
                      <w:p w:rsidR="009566F1" w:rsidRDefault="009566F1">
                        <w:r>
                          <w:rPr>
                            <w:rFonts w:ascii="Yanone Kaffeesatz" w:eastAsia="Yanone Kaffeesatz" w:hAnsi="Yanone Kaffeesatz" w:cs="Yanone Kaffeesatz"/>
                            <w:color w:val="0066B3"/>
                            <w:sz w:val="20"/>
                          </w:rPr>
                          <w:t xml:space="preserve"> </w:t>
                        </w:r>
                      </w:p>
                    </w:txbxContent>
                  </v:textbox>
                </v:rect>
                <v:rect id="Rectangle 48196" o:spid="_x0000_s1130" style="position:absolute;left:13842;top:420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PbccA&#10;AADeAAAADwAAAGRycy9kb3ducmV2LnhtbESPT2vCQBTE70K/w/IK3nSjiCTRVaS16LH+AfX2yL4m&#10;odm3Ibs10U/fFQSPw8z8hpkvO1OJKzWutKxgNIxAEGdWl5wrOB6+BjEI55E1VpZJwY0cLBdvvTmm&#10;2ra8o+ve5yJA2KWooPC+TqV0WUEG3dDWxMH7sY1BH2STS91gG+CmkuMomkqDJYeFAmv6KCj73f8Z&#10;BZu4Xp239t7m1fqyOX2fks9D4pXqv3erGQhPnX+Fn+2tVjCJR8kUHnfC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2z23HAAAA3gAAAA8AAAAAAAAAAAAAAAAAmAIAAGRy&#10;cy9kb3ducmV2LnhtbFBLBQYAAAAABAAEAPUAAACMAwAAAAA=&#10;" filled="f" stroked="f">
                  <v:textbox inset="0,0,0,0">
                    <w:txbxContent>
                      <w:p w:rsidR="009566F1" w:rsidRDefault="009566F1">
                        <w:r>
                          <w:rPr>
                            <w:rFonts w:ascii="Yanone Kaffeesatz" w:eastAsia="Yanone Kaffeesatz" w:hAnsi="Yanone Kaffeesatz" w:cs="Yanone Kaffeesatz"/>
                            <w:color w:val="0066B3"/>
                            <w:sz w:val="20"/>
                          </w:rPr>
                          <w:t xml:space="preserve"> </w:t>
                        </w:r>
                      </w:p>
                    </w:txbxContent>
                  </v:textbox>
                </v:rect>
                <v:rect id="Rectangle 48197" o:spid="_x0000_s1131" style="position:absolute;left:18414;top:420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q9scA&#10;AADeAAAADwAAAGRycy9kb3ducmV2LnhtbESPQWvCQBSE7wX/w/IEb3WjSJvEbERsix5bFdTbI/tM&#10;gtm3Ibs1aX99t1DocZiZb5hsNZhG3KlztWUFs2kEgriwuuZSwfHw9hiDcB5ZY2OZFHyRg1U+esgw&#10;1bbnD7rvfSkChF2KCirv21RKV1Rk0E1tSxy8q+0M+iC7UuoO+wA3jZxH0ZM0WHNYqLClTUXFbf9p&#10;FGzjdn3e2e++bF4v29P7KXk5JF6pyXhYL0F4Gvx/+K+90woW8Sx5ht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6avbHAAAA3gAAAA8AAAAAAAAAAAAAAAAAmAIAAGRy&#10;cy9kb3ducmV2LnhtbFBLBQYAAAAABAAEAPUAAACMAwAAAAA=&#10;" filled="f" stroked="f">
                  <v:textbox inset="0,0,0,0">
                    <w:txbxContent>
                      <w:p w:rsidR="009566F1" w:rsidRDefault="009566F1">
                        <w:r>
                          <w:rPr>
                            <w:rFonts w:ascii="Yanone Kaffeesatz" w:eastAsia="Yanone Kaffeesatz" w:hAnsi="Yanone Kaffeesatz" w:cs="Yanone Kaffeesatz"/>
                            <w:color w:val="0066B3"/>
                            <w:sz w:val="20"/>
                          </w:rPr>
                          <w:t xml:space="preserve"> </w:t>
                        </w:r>
                      </w:p>
                    </w:txbxContent>
                  </v:textbox>
                </v:rect>
                <v:rect id="Rectangle 47147" o:spid="_x0000_s1132" style="position:absolute;left:126;top:5730;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nO5cYA&#10;AADeAAAADwAAAGRycy9kb3ducmV2LnhtbESPQYvCMBSE7wv+h/AEb2uqyKrVKKIuetxVQb09mmdb&#10;bF5KE2311xthYY/DzHzDTOeNKcSdKpdbVtDrRiCIE6tzThUc9t+fIxDOI2ssLJOCBzmYz1ofU4y1&#10;rfmX7jufigBhF6OCzPsyltIlGRl0XVsSB+9iK4M+yCqVusI6wE0h+1H0JQ3mHBYyLGmZUXLd3YyC&#10;zahcnLb2WafF+rw5/hzHq/3YK9VpN4sJCE+N/w//tbdawWDYGwzhfSdc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nO5cYAAADeAAAADwAAAAAAAAAAAAAAAACYAgAAZHJz&#10;L2Rvd25yZXYueG1sUEsFBgAAAAAEAAQA9QAAAIsDAAAAAA==&#10;" filled="f" stroked="f">
                  <v:textbox inset="0,0,0,0">
                    <w:txbxContent>
                      <w:p w:rsidR="009566F1" w:rsidRDefault="009566F1">
                        <w:r>
                          <w:rPr>
                            <w:rFonts w:ascii="Yanone Kaffeesatz" w:eastAsia="Yanone Kaffeesatz" w:hAnsi="Yanone Kaffeesatz" w:cs="Yanone Kaffeesatz"/>
                            <w:color w:val="0066B3"/>
                            <w:sz w:val="20"/>
                          </w:rPr>
                          <w:t xml:space="preserve"> </w:t>
                        </w:r>
                      </w:p>
                    </w:txbxContent>
                  </v:textbox>
                </v:rect>
                <v:rect id="Rectangle 47148" o:spid="_x0000_s1133" style="position:absolute;left:5813;top:5410;width:8493;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al8QA&#10;AADeAAAADwAAAGRycy9kb3ducmV2LnhtbERPy4rCMBTdD/gP4QruxlQRH9Uo4ozo0qmCurs017bY&#10;3JQm2s58vVkIszyc92LVmlI8qXaFZQWDfgSCOLW64EzB6bj9nIJwHlljaZkU/JKD1bLzscBY24Z/&#10;6Jn4TIQQdjEqyL2vYildmpNB17cVceButjboA6wzqWtsQrgp5TCKxtJgwaEhx4o2OaX35GEU7KbV&#10;+rK3f01Wfl9358N59nWceaV63XY9B+Gp9f/it3uvFYwmg1HYG+6EK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GWpfEAAAA3gAAAA8AAAAAAAAAAAAAAAAAmAIAAGRycy9k&#10;b3ducmV2LnhtbFBLBQYAAAAABAAEAPUAAACJAwAAAAA=&#10;" filled="f" stroked="f">
                  <v:textbox inset="0,0,0,0">
                    <w:txbxContent>
                      <w:p w:rsidR="009566F1" w:rsidRDefault="009566F1">
                        <w:r>
                          <w:rPr>
                            <w:rFonts w:ascii="Myriad Pro" w:eastAsia="Myriad Pro" w:hAnsi="Myriad Pro" w:cs="Myriad Pro"/>
                            <w:b/>
                            <w:i/>
                            <w:color w:val="0066B3"/>
                            <w:sz w:val="20"/>
                          </w:rPr>
                          <w:t xml:space="preserve">Place, Date </w:t>
                        </w:r>
                      </w:p>
                    </w:txbxContent>
                  </v:textbox>
                </v:rect>
                <v:rect id="Rectangle 47149" o:spid="_x0000_s1134" style="position:absolute;left:18480;top:5410;width:19391;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DMgA&#10;AADeAAAADwAAAGRycy9kb3ducmV2LnhtbESPT2vCQBTE7wW/w/KE3urGIq2JboLYFj3WP6DeHtln&#10;Esy+DdmtSf30bqHgcZiZ3zDzrDe1uFLrKssKxqMIBHFudcWFgv3u62UKwnlkjbVlUvBLDrJ08DTH&#10;RNuON3Td+kIECLsEFZTeN4mULi/JoBvZhjh4Z9sa9EG2hdQtdgFuavkaRW/SYMVhocSGliXll+2P&#10;UbCaNovj2t66ov48rQ7fh/hjF3ulnof9YgbCU+8f4f/2WiuYvI8nMf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Sv8MyAAAAN4AAAAPAAAAAAAAAAAAAAAAAJgCAABk&#10;cnMvZG93bnJldi54bWxQSwUGAAAAAAQABAD1AAAAjQMAAAAA&#10;" filled="f" stroked="f">
                  <v:textbox inset="0,0,0,0">
                    <w:txbxContent>
                      <w:p w:rsidR="009566F1" w:rsidRDefault="009566F1">
                        <w:r>
                          <w:rPr>
                            <w:rFonts w:ascii="Myriad Pro" w:eastAsia="Myriad Pro" w:hAnsi="Myriad Pro" w:cs="Myriad Pro"/>
                            <w:b/>
                            <w:i/>
                            <w:color w:val="0066B3"/>
                            <w:sz w:val="20"/>
                          </w:rPr>
                          <w:t xml:space="preserve">Signature of legal gardian </w:t>
                        </w:r>
                      </w:p>
                    </w:txbxContent>
                  </v:textbox>
                </v:rect>
                <v:rect id="Rectangle 47150" o:spid="_x0000_s1135" style="position:absolute;left:36805;top:5410;width:12227;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ATMUA&#10;AADeAAAADwAAAGRycy9kb3ducmV2LnhtbESPy4rCMBSG94LvEI7gTlMHrx2jyKjoctQBZ3aH5tgW&#10;m5PSRFt9erMQZvnz3/jmy8YU4k6Vyy0rGPQjEMSJ1TmnCn5O294UhPPIGgvLpOBBDpaLdmuOsbY1&#10;H+h+9KkII+xiVJB5X8ZSuiQjg65vS+LgXWxl0AdZpVJXWIdxU8iPKBpLgzmHhwxL+soouR5vRsFu&#10;Wq5+9/ZZp8Xmb3f+Ps/Wp5lXqttpVp8gPDX+P/xu77WC4WQwCgABJ6C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qcBMxQAAAN4AAAAPAAAAAAAAAAAAAAAAAJgCAABkcnMv&#10;ZG93bnJldi54bWxQSwUGAAAAAAQABAD1AAAAigMAAAAA&#10;" filled="f" stroked="f">
                  <v:textbox inset="0,0,0,0">
                    <w:txbxContent>
                      <w:p w:rsidR="009566F1" w:rsidRDefault="009566F1">
                        <w:r>
                          <w:rPr>
                            <w:rFonts w:ascii="Myriad Pro" w:eastAsia="Myriad Pro" w:hAnsi="Myriad Pro" w:cs="Myriad Pro"/>
                            <w:b/>
                            <w:i/>
                            <w:color w:val="0066B3"/>
                            <w:sz w:val="20"/>
                          </w:rPr>
                          <w:t>Rider's signature</w:t>
                        </w:r>
                      </w:p>
                    </w:txbxContent>
                  </v:textbox>
                </v:rect>
                <v:rect id="Rectangle 48198" o:spid="_x0000_s1136" style="position:absolute;left:3007;top:6807;width:31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X+hMUA&#10;AADeAAAADwAAAGRycy9kb3ducmV2LnhtbERPTWvCQBC9F/wPywi9NZsUKUl0FbEVPbZaiN6G7JgE&#10;s7Mhu03S/vruodDj432vNpNpxUC9aywrSKIYBHFpdcOVgs/z/ikF4TyyxtYyKfgmB5v17GGFubYj&#10;f9Bw8pUIIexyVFB73+VSurImgy6yHXHgbrY36APsK6l7HEO4aeVzHL9Igw2Hhho72tVU3k9fRsEh&#10;7baXo/0Zq/bteijei+z1nHmlHufTdgnC0+T/xX/uo1awSJMs7A13whW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f6ExQAAAN4AAAAPAAAAAAAAAAAAAAAAAJgCAABkcnMv&#10;ZG93bnJldi54bWxQSwUGAAAAAAQABAD1AAAAigMAAAAA&#10;" filled="f" stroked="f">
                  <v:textbox inset="0,0,0,0">
                    <w:txbxContent>
                      <w:p w:rsidR="009566F1" w:rsidRDefault="009566F1">
                        <w:r>
                          <w:rPr>
                            <w:rFonts w:ascii="Myriad Pro" w:eastAsia="Myriad Pro" w:hAnsi="Myriad Pro" w:cs="Myriad Pro"/>
                            <w:b/>
                            <w:i/>
                            <w:color w:val="0066B3"/>
                            <w:sz w:val="20"/>
                          </w:rPr>
                          <w:t xml:space="preserve"> </w:t>
                        </w:r>
                      </w:p>
                    </w:txbxContent>
                  </v:textbox>
                </v:rect>
                <v:rect id="Rectangle 48199" o:spid="_x0000_s1137" style="position:absolute;left:8890;top:6807;width:31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lbH8cA&#10;AADeAAAADwAAAGRycy9kb3ducmV2LnhtbESPQWvCQBSE70L/w/IKvenGIiVJsxFpFT2qKdjeHtnX&#10;JDT7NmRXk/bXu4LQ4zAz3zDZcjStuFDvGssK5rMIBHFpdcOVgo9iM41BOI+ssbVMCn7JwTJ/mGSY&#10;ajvwgS5HX4kAYZeigtr7LpXSlTUZdDPbEQfv2/YGfZB9JXWPQ4CbVj5H0Ys02HBYqLGjt5rKn+PZ&#10;KNjG3epzZ/+Gql1/bU/7U/JeJF6pp8dx9QrC0+j/w/f2TitYxPMkgdudcAVk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pWx/HAAAA3gAAAA8AAAAAAAAAAAAAAAAAmAIAAGRy&#10;cy9kb3ducmV2LnhtbFBLBQYAAAAABAAEAPUAAACMAwAAAAA=&#10;" filled="f" stroked="f">
                  <v:textbox inset="0,0,0,0">
                    <w:txbxContent>
                      <w:p w:rsidR="009566F1" w:rsidRDefault="009566F1">
                        <w:r>
                          <w:rPr>
                            <w:rFonts w:ascii="Myriad Pro" w:eastAsia="Myriad Pro" w:hAnsi="Myriad Pro" w:cs="Myriad Pro"/>
                            <w:b/>
                            <w:i/>
                            <w:color w:val="0066B3"/>
                            <w:sz w:val="20"/>
                          </w:rPr>
                          <w:t xml:space="preserve"> </w:t>
                        </w:r>
                      </w:p>
                    </w:txbxContent>
                  </v:textbox>
                </v:rect>
                <v:rect id="Rectangle 47152" o:spid="_x0000_s1138" style="position:absolute;left:21523;top:6807;width:11638;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f7oMcA&#10;AADeAAAADwAAAGRycy9kb3ducmV2LnhtbESPQWvCQBSE74X+h+UJvdWNUq2JriJa0WOrQvT2yD6T&#10;0OzbkN2a6K/vFoQeh5n5hpktOlOJKzWutKxg0I9AEGdWl5wrOB42rxMQziNrrCyTghs5WMyfn2aY&#10;aNvyF133PhcBwi5BBYX3dSKlywoy6Pq2Jg7exTYGfZBNLnWDbYCbSg6jaCwNlhwWCqxpVVD2vf8x&#10;CraTenna2XubVx/nbfqZxutD7JV66XXLKQhPnf8PP9o7reDtfTAawt+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3+6DHAAAA3gAAAA8AAAAAAAAAAAAAAAAAmAIAAGRy&#10;cy9kb3ducmV2LnhtbFBLBQYAAAAABAAEAPUAAACMAwAAAAA=&#10;" filled="f" stroked="f">
                  <v:textbox inset="0,0,0,0">
                    <w:txbxContent>
                      <w:p w:rsidR="009566F1" w:rsidRDefault="009566F1">
                        <w:r>
                          <w:rPr>
                            <w:rFonts w:ascii="Myriad Pro" w:eastAsia="Myriad Pro" w:hAnsi="Myriad Pro" w:cs="Myriad Pro"/>
                            <w:b/>
                            <w:i/>
                            <w:color w:val="0066B3"/>
                            <w:sz w:val="20"/>
                          </w:rPr>
                          <w:t xml:space="preserve">Representative  </w:t>
                        </w:r>
                      </w:p>
                    </w:txbxContent>
                  </v:textbox>
                </v:rect>
                <v:rect id="Rectangle 48200" o:spid="_x0000_s1139" style="position:absolute;left:3007;top:8204;width:31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GecYA&#10;AADeAAAADwAAAGRycy9kb3ducmV2LnhtbESPQWvCQBSE74L/YXlCb7qxiMTUVcRWkmNrhNjbI/ua&#10;hGbfhuzWpP76bqHQ4zAz3zDb/WhacaPeNZYVLBcRCOLS6oYrBZf8NI9BOI+ssbVMCr7JwX43nWwx&#10;0XbgN7qdfSUChF2CCmrvu0RKV9Zk0C1sRxy8D9sb9EH2ldQ9DgFuWvkYRWtpsOGwUGNHx5rKz/OX&#10;UZDG3eGa2ftQtS/vafFabJ7zjVfqYTYenkB4Gv1/+K+daQWrODDh9064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wGecYAAADeAAAADwAAAAAAAAAAAAAAAACYAgAAZHJz&#10;L2Rvd25yZXYueG1sUEsFBgAAAAAEAAQA9QAAAIsDAAAAAA==&#10;" filled="f" stroked="f">
                  <v:textbox inset="0,0,0,0">
                    <w:txbxContent>
                      <w:p w:rsidR="009566F1" w:rsidRDefault="009566F1">
                        <w:r>
                          <w:rPr>
                            <w:rFonts w:ascii="Myriad Pro" w:eastAsia="Myriad Pro" w:hAnsi="Myriad Pro" w:cs="Myriad Pro"/>
                            <w:b/>
                            <w:i/>
                            <w:color w:val="0066B3"/>
                            <w:sz w:val="20"/>
                          </w:rPr>
                          <w:t xml:space="preserve"> </w:t>
                        </w:r>
                      </w:p>
                    </w:txbxContent>
                  </v:textbox>
                </v:rect>
                <v:rect id="Rectangle 48201" o:spid="_x0000_s1140" style="position:absolute;left:8890;top:8204;width:31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Cj4scA&#10;AADeAAAADwAAAGRycy9kb3ducmV2LnhtbESPQWvCQBSE7wX/w/KE3uomoZQYXUPQFj22Kqi3R/aZ&#10;BLNvQ3Zr0v76bqHQ4zAz3zDLfDStuFPvGssK4lkEgri0uuFKwfHw9pSCcB5ZY2uZFHyRg3w1eVhi&#10;pu3AH3Tf+0oECLsMFdTed5mUrqzJoJvZjjh4V9sb9EH2ldQ9DgFuWplE0Ys02HBYqLGjdU3lbf9p&#10;FGzTrjjv7PdQta+X7en9NN8c5l6px+lYLEB4Gv1/+K+90wqe0ySK4fdOu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wo+LHAAAA3gAAAA8AAAAAAAAAAAAAAAAAmAIAAGRy&#10;cy9kb3ducmV2LnhtbFBLBQYAAAAABAAEAPUAAACMAwAAAAA=&#10;" filled="f" stroked="f">
                  <v:textbox inset="0,0,0,0">
                    <w:txbxContent>
                      <w:p w:rsidR="009566F1" w:rsidRDefault="009566F1">
                        <w:r>
                          <w:rPr>
                            <w:rFonts w:ascii="Myriad Pro" w:eastAsia="Myriad Pro" w:hAnsi="Myriad Pro" w:cs="Myriad Pro"/>
                            <w:b/>
                            <w:i/>
                            <w:color w:val="0066B3"/>
                            <w:sz w:val="20"/>
                          </w:rPr>
                          <w:t xml:space="preserve"> </w:t>
                        </w:r>
                      </w:p>
                    </w:txbxContent>
                  </v:textbox>
                </v:rect>
                <v:rect id="Rectangle 782570" o:spid="_x0000_s1141" style="position:absolute;left:20624;top:8204;width:53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ha8gA&#10;AADfAAAADwAAAGRycy9kb3ducmV2LnhtbESPy2rCQBSG94W+w3AK3dVJhZoYHUWqJVl6KVh3h8xp&#10;Epo5EzLTJPbpOwvB5c9/41uuR9OInjpXW1bwOolAEBdW11wq+Dx9vCQgnEfW2FgmBVdysF49Piwx&#10;1XbgA/VHX4owwi5FBZX3bSqlKyoy6Ca2JQ7et+0M+iC7UuoOhzBuGjmNopk0WHN4qLCl94qKn+Ov&#10;UZAl7eYrt39D2ewu2Xl/nm9Pc6/U89O4WYDwNPp7+NbOtYI4mb7FgSDwBBa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RGFryAAAAN8AAAAPAAAAAAAAAAAAAAAAAJgCAABk&#10;cnMvZG93bnJldi54bWxQSwUGAAAAAAQABAD1AAAAjQMAAAAA&#10;" filled="f" stroked="f">
                  <v:textbox inset="0,0,0,0">
                    <w:txbxContent>
                      <w:p w:rsidR="009566F1" w:rsidRDefault="009566F1">
                        <w:r>
                          <w:rPr>
                            <w:rFonts w:ascii="Myriad Pro" w:eastAsia="Myriad Pro" w:hAnsi="Myriad Pro" w:cs="Myriad Pro"/>
                            <w:b/>
                            <w:i/>
                            <w:color w:val="0066B3"/>
                            <w:sz w:val="20"/>
                          </w:rPr>
                          <w:t>(</w:t>
                        </w:r>
                      </w:p>
                    </w:txbxContent>
                  </v:textbox>
                </v:rect>
                <v:rect id="Rectangle 782572" o:spid="_x0000_s1142" style="position:absolute;left:21023;top:8204;width:12315;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pah8gA&#10;AADfAAAADwAAAGRycy9kb3ducmV2LnhtbESPT4vCMBTE7wt+h/AEb2tqYddajSL7Bz2uuqDeHs2z&#10;LTYvpYm2+umNsLDHYWZ+w8wWnanElRpXWlYwGkYgiDOrS84V/O6+XxMQziNrrCyTghs5WMx7LzNM&#10;tW15Q9etz0WAsEtRQeF9nUrpsoIMuqGtiYN3so1BH2STS91gG+CmknEUvUuDJYeFAmv6KCg7by9G&#10;wSqpl4e1vbd59XVc7X/2k8/dxCs16HfLKQhPnf8P/7XXWsE4id/GMTz/hC8g5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2lqHyAAAAN8AAAAPAAAAAAAAAAAAAAAAAJgCAABk&#10;cnMvZG93bnJldi54bWxQSwUGAAAAAAQABAD1AAAAjQMAAAAA&#10;" filled="f" stroked="f">
                  <v:textbox inset="0,0,0,0">
                    <w:txbxContent>
                      <w:p w:rsidR="009566F1" w:rsidRDefault="009566F1">
                        <w:r>
                          <w:rPr>
                            <w:rFonts w:ascii="Myriad Pro" w:eastAsia="Myriad Pro" w:hAnsi="Myriad Pro" w:cs="Myriad Pro"/>
                            <w:b/>
                            <w:i/>
                            <w:color w:val="0066B3"/>
                            <w:sz w:val="20"/>
                          </w:rPr>
                          <w:t>if rider is a minor</w:t>
                        </w:r>
                      </w:p>
                    </w:txbxContent>
                  </v:textbox>
                </v:rect>
                <v:rect id="Rectangle 782571" o:spid="_x0000_s1143" style="position:absolute;left:30282;top:8204;width:531;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E8MkA&#10;AADfAAAADwAAAGRycy9kb3ducmV2LnhtbESPT2vCQBTE70K/w/IK3sxGoTWmriL9gx41FtLeHtnX&#10;JDT7NmRXE/303YLgcZiZ3zDL9WAacabO1ZYVTKMYBHFhdc2lgs/jxyQB4TyyxsYyKbiQg/XqYbTE&#10;VNueD3TOfCkChF2KCirv21RKV1Rk0EW2JQ7ej+0M+iC7UuoO+wA3jZzF8bM0WHNYqLCl14qK3+xk&#10;FGyTdvO1s9e+bN6/t/k+X7wdF16p8eOweQHhafD38K290wrmyexpPoX/P+ELyN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jE8MkAAADfAAAADwAAAAAAAAAAAAAAAACYAgAA&#10;ZHJzL2Rvd25yZXYueG1sUEsFBgAAAAAEAAQA9QAAAI4DAAAAAA==&#10;" filled="f" stroked="f">
                  <v:textbox inset="0,0,0,0">
                    <w:txbxContent>
                      <w:p w:rsidR="009566F1" w:rsidRDefault="009566F1">
                        <w:r>
                          <w:rPr>
                            <w:rFonts w:ascii="Myriad Pro" w:eastAsia="Myriad Pro" w:hAnsi="Myriad Pro" w:cs="Myriad Pro"/>
                            <w:b/>
                            <w:i/>
                            <w:color w:val="0066B3"/>
                            <w:sz w:val="20"/>
                          </w:rPr>
                          <w:t>)</w:t>
                        </w:r>
                      </w:p>
                    </w:txbxContent>
                  </v:textbox>
                </v:rect>
                <v:rect id="Rectangle 47159" o:spid="_x0000_s1144" style="position:absolute;left:54496;top:9877;width:12798;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p0cgA&#10;AADeAAAADwAAAGRycy9kb3ducmV2LnhtbESPT2vCQBTE70K/w/IK3nRjsa1JXUXUkhz9U7C9PbKv&#10;SWj2bciuJvrpu4WCx2FmfsPMl72pxYVaV1lWMBlHIIhzqysuFHwc30czEM4ja6wtk4IrOVguHgZz&#10;TLTteE+Xgy9EgLBLUEHpfZNI6fKSDLqxbYiD921bgz7ItpC6xS7ATS2fouhFGqw4LJTY0Lqk/Odw&#10;NgrSWbP6zOytK+rtV3raneLNMfZKDR/71RsIT72/h//bmVYwfZ08x/B3J1w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k2nRyAAAAN4AAAAPAAAAAAAAAAAAAAAAAJgCAABk&#10;cnMvZG93bnJldi54bWxQSwUGAAAAAAQABAD1AAAAjQMAAAAA&#10;" filled="f" stroked="f">
                  <v:textbox inset="0,0,0,0">
                    <w:txbxContent>
                      <w:p w:rsidR="009566F1" w:rsidRDefault="009566F1">
                        <w:r>
                          <w:rPr>
                            <w:rFonts w:ascii="Arial" w:eastAsia="Arial" w:hAnsi="Arial" w:cs="Arial"/>
                            <w:b/>
                            <w:i/>
                            <w:color w:val="809FD2"/>
                            <w:sz w:val="18"/>
                          </w:rPr>
                          <w:t>Cachet de la FMN</w:t>
                        </w:r>
                      </w:p>
                    </w:txbxContent>
                  </v:textbox>
                </v:rect>
                <v:rect id="Rectangle 47160" o:spid="_x0000_s1145" style="position:absolute;left:54402;top:11274;width:1304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UK8cYA&#10;AADeAAAADwAAAGRycy9kb3ducmV2LnhtbESPzWrCQBSF9wXfYbiCuzpRxJrUUUQtcWmNoN1dMrdJ&#10;aOZOyEyTtE/vLApdHs4f33o7mFp01LrKsoLZNAJBnFtdcaHgmr09r0A4j6yxtkwKfsjBdjN6WmOi&#10;bc/v1F18IcIIuwQVlN43iZQuL8mgm9qGOHiftjXog2wLqVvsw7ip5TyKltJgxeGhxIb2JeVfl2+j&#10;IF01u/vJ/vZFffxIb+dbfMhir9RkPOxeQXga/H/4r33SChYvs2UACDgBBe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8UK8cYAAADeAAAADwAAAAAAAAAAAAAAAACYAgAAZHJz&#10;L2Rvd25yZXYueG1sUEsFBgAAAAAEAAQA9QAAAIsDAAAAAA==&#10;" filled="f" stroked="f">
                  <v:textbox inset="0,0,0,0">
                    <w:txbxContent>
                      <w:p w:rsidR="009566F1" w:rsidRDefault="009566F1">
                        <w:r>
                          <w:rPr>
                            <w:rFonts w:ascii="Arial" w:eastAsia="Arial" w:hAnsi="Arial" w:cs="Arial"/>
                            <w:b/>
                            <w:i/>
                            <w:color w:val="809FD2"/>
                            <w:sz w:val="18"/>
                          </w:rPr>
                          <w:t>Stamp of the FMN</w:t>
                        </w:r>
                      </w:p>
                    </w:txbxContent>
                  </v:textbox>
                </v:rect>
                <v:shape id="Shape 47161" o:spid="_x0000_s1146" style="position:absolute;left:50353;top:1152;width:17983;height:11926;visibility:visible;mso-wrap-style:square;v-text-anchor:top" coordsize="1798257,1192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AHHskA&#10;AADeAAAADwAAAGRycy9kb3ducmV2LnhtbESPQWvCQBSE74X+h+UVvJS6iRUbUldRQbCCLdVQPD6y&#10;r0lo9m3IrjH+e1cQehxm5htmOu9NLTpqXWVZQTyMQBDnVldcKMgO65cEhPPIGmvLpOBCDuazx4cp&#10;ptqe+Zu6vS9EgLBLUUHpfZNK6fKSDLqhbYiD92tbgz7ItpC6xXOAm1qOomgiDVYcFkpsaFVS/rc/&#10;GQXdYfWTLEe7D3d8bbLnT/fVb4+dUoOnfvEOwlPv/8P39kYrGL/Fkxhud8IVkL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kAHHskAAADeAAAADwAAAAAAAAAAAAAAAACYAgAA&#10;ZHJzL2Rvd25yZXYueG1sUEsFBgAAAAAEAAQA9QAAAI4DAAAAAA==&#10;" path="m71996,c71996,,,,,71996l,1120622v,,,71997,71996,71997l1726261,1192619v,,71996,,71996,-71997l1798257,71996v,,,-71996,-71996,-71996l71996,xe" filled="f" strokecolor="#809fd2" strokeweight="1pt">
                  <v:stroke miterlimit="1" joinstyle="miter"/>
                  <v:path arrowok="t" textboxrect="0,0,1798257,1192619"/>
                </v:shape>
                <v:shape id="Shape 47167" o:spid="_x0000_s114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LFhMQA&#10;AADeAAAADwAAAGRycy9kb3ducmV2LnhtbESPQYvCMBSE74L/ITzBm6aK6NI1igqCiIhb9f5s3rbd&#10;bV5KE7X+eyMIHoeZ+YaZzhtTihvVrrCsYNCPQBCnVhecKTgd170vEM4jaywtk4IHOZjP2q0pxtre&#10;+Yduic9EgLCLUUHufRVL6dKcDLq+rYiD92trgz7IOpO6xnuAm1IOo2gsDRYcFnKsaJVT+p9cjQKS&#10;Wzl66MvyxJu/6LJPDtXufFCq22kW3yA8Nf4Tfrc3WsFoMhhP4HUnX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xYTEAAAA3gAAAA8AAAAAAAAAAAAAAAAAmAIAAGRycy9k&#10;b3ducmV2LnhtbFBLBQYAAAAABAAEAPUAAACJAwAAAAA=&#10;" path="m,l6840004,e" filled="f" strokecolor="red" strokeweight="1pt">
                  <v:stroke miterlimit="1" joinstyle="miter"/>
                  <v:path arrowok="t" textboxrect="0,0,6840004,0"/>
                </v:shape>
                <v:shape id="Shape 47168" o:spid="_x0000_s1148" style="position:absolute;left:3107;top:4788;width:11073;height:0;visibility:visible;mso-wrap-style:square;v-text-anchor:top" coordsize="1107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Th08UA&#10;AADeAAAADwAAAGRycy9kb3ducmV2LnhtbERPS2vCQBC+F/oflil4qxtFrKauUiyKhyL4gNLbkJ0m&#10;odmZdHeN8d93D0KPH997sepdozryoRY2MBpmoIgLsTWXBs6nzfMMVIjIFhthMnCjAKvl48MCcytX&#10;PlB3jKVKIRxyNFDF2OZah6Iih2EoLXHivsU7jAn6UluP1xTuGj3Osql2WHNqqLCldUXFz/HiDEhz&#10;7j7fv37Ha3+ab/e3Dwm7ixgzeOrfXkFF6uO/+O7eWQOTl9E07U130hX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ZOHTxQAAAN4AAAAPAAAAAAAAAAAAAAAAAJgCAABkcnMv&#10;ZG93bnJldi54bWxQSwUGAAAAAAQABAD1AAAAigMAAAAA&#10;" path="m,l1107288,e" filled="f" strokecolor="#0066b3" strokeweight="1pt">
                  <v:stroke miterlimit="1" joinstyle="miter"/>
                  <v:path arrowok="t" textboxrect="0,0,1107288,0"/>
                </v:shape>
                <v:shape id="Shape 47169" o:spid="_x0000_s1149" style="position:absolute;left:18431;top:4717;width:14509;height:0;visibility:visible;mso-wrap-style:square;v-text-anchor:top" coordsize="14508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mLKMcA&#10;AADeAAAADwAAAGRycy9kb3ducmV2LnhtbESPT2vCQBTE74V+h+UJvdVNSkk1ukoRCnoq/kE9PrPP&#10;TTD7NmQ3Gr99Vyh4HGbmN8x03ttaXKn1lWMF6TABQVw4XbFRsNv+vI9A+ICssXZMCu7kYT57fZli&#10;rt2N13TdBCMihH2OCsoQmlxKX5Rk0Q9dQxy9s2sthihbI3WLtwi3tfxIkkxarDgulNjQoqTisums&#10;gm6/OGTLo9mmZiX5npx+d6vurNTboP+egAjUh2f4v73UCj6/0mwMjzvxCs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piyjHAAAA3gAAAA8AAAAAAAAAAAAAAAAAmAIAAGRy&#10;cy9kb3ducmV2LnhtbFBLBQYAAAAABAAEAPUAAACMAwAAAAA=&#10;" path="m,l1450874,e" filled="f" strokecolor="#0066b3" strokeweight="1pt">
                  <v:stroke miterlimit="1" joinstyle="miter"/>
                  <v:path arrowok="t" textboxrect="0,0,1450874,0"/>
                </v:shape>
                <v:shape id="Shape 47170" o:spid="_x0000_s1150" style="position:absolute;left:36179;top:4681;width:12009;height:0;visibility:visible;mso-wrap-style:square;v-text-anchor:top" coordsize="1200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h8cA&#10;AADeAAAADwAAAGRycy9kb3ducmV2LnhtbESPXUvDMBSG7wf7D+EI3tm0czjplo1NlIluqPu4PzTH&#10;tqw5KU3M6n69uRB2+fJ+8cwWvWlEoM7VlhVkSQqCuLC65lLBYf9y9wjCeWSNjWVS8EsOFvPhYIa5&#10;tmf+orDzpYgj7HJUUHnf5lK6oiKDLrEtcfS+bWfQR9mVUnd4juOmkaM0fZAGa44PFbb0VFFx2v0Y&#10;BZ/P7x/yOD6F9X1xWWWbbPsWglbq9qZfTkF46v01/N9+1QrGk2wSASJORA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PqYfHAAAA3gAAAA8AAAAAAAAAAAAAAAAAmAIAAGRy&#10;cy9kb3ducmV2LnhtbFBLBQYAAAAABAAEAPUAAACMAwAAAAA=&#10;" path="m,l1200836,e" filled="f" strokecolor="#0066b3" strokeweight="1pt">
                  <v:stroke miterlimit="1" joinstyle="miter"/>
                  <v:path arrowok="t" textboxrect="0,0,1200836,0"/>
                </v:shape>
                <w10:anchorlock/>
              </v:group>
            </w:pict>
          </mc:Fallback>
        </mc:AlternateContent>
      </w:r>
      <w:r>
        <w:rPr>
          <w:rFonts w:ascii="Yanone Kaffeesatz" w:eastAsia="Yanone Kaffeesatz" w:hAnsi="Yanone Kaffeesatz" w:cs="Yanone Kaffeesatz"/>
          <w:color w:val="0066B3"/>
          <w:sz w:val="20"/>
        </w:rPr>
        <w:t>Les coureurs sont assurés conformément au Code FIM/FIM Europe</w:t>
      </w:r>
    </w:p>
    <w:p w:rsidR="00D77F34" w:rsidRDefault="00DB02E6" w:rsidP="00A042A6">
      <w:pPr>
        <w:spacing w:after="231" w:line="251" w:lineRule="auto"/>
        <w:jc w:val="both"/>
      </w:pPr>
      <w:r>
        <w:rPr>
          <w:rFonts w:ascii="Yanone Kaffeesatz" w:eastAsia="Yanone Kaffeesatz" w:hAnsi="Yanone Kaffeesatz" w:cs="Yanone Kaffeesatz"/>
          <w:color w:val="0066B3"/>
          <w:sz w:val="20"/>
        </w:rPr>
        <w:t>The drivers are insured in accordance with the FIM/FIM Europe Code</w:t>
      </w:r>
    </w:p>
    <w:p w:rsidR="00D77F34" w:rsidRDefault="00DB02E6">
      <w:pPr>
        <w:spacing w:after="122"/>
        <w:ind w:left="10" w:right="4" w:hanging="10"/>
        <w:jc w:val="center"/>
      </w:pPr>
      <w:r>
        <w:rPr>
          <w:rFonts w:ascii="Myriad Pro" w:eastAsia="Myriad Pro" w:hAnsi="Myriad Pro" w:cs="Myriad Pro"/>
          <w:b/>
          <w:color w:val="0066B3"/>
          <w:sz w:val="20"/>
        </w:rPr>
        <w:t>AUTORISATION DE SORTIE ACCORDEE / STARTING PERMISSION GRANTED:</w:t>
      </w:r>
    </w:p>
    <w:p w:rsidR="00772D23" w:rsidRDefault="00772D23">
      <w:pPr>
        <w:pStyle w:val="Titolo3"/>
        <w:sectPr w:rsidR="00772D23" w:rsidSect="003459B1">
          <w:pgSz w:w="11906" w:h="16838"/>
          <w:pgMar w:top="142" w:right="595" w:bottom="0" w:left="587" w:header="708" w:footer="4" w:gutter="0"/>
          <w:cols w:space="708"/>
        </w:sectPr>
      </w:pPr>
    </w:p>
    <w:p w:rsidR="00D77F34" w:rsidRDefault="00DB02E6">
      <w:pPr>
        <w:pStyle w:val="Titolo3"/>
      </w:pPr>
      <w:r>
        <w:lastRenderedPageBreak/>
        <w:t>Rider 2 - EMX Women</w:t>
      </w:r>
    </w:p>
    <w:p w:rsidR="00D77F34" w:rsidRPr="00A042A6" w:rsidRDefault="00DB02E6" w:rsidP="00A042A6">
      <w:pPr>
        <w:spacing w:after="0" w:line="240" w:lineRule="auto"/>
        <w:ind w:left="-5" w:right="3476" w:hanging="10"/>
        <w:rPr>
          <w:sz w:val="18"/>
          <w:szCs w:val="18"/>
        </w:rPr>
      </w:pPr>
      <w:r>
        <w:rPr>
          <w:rFonts w:ascii="Myriad Pro" w:eastAsia="Myriad Pro" w:hAnsi="Myriad Pro" w:cs="Myriad Pro"/>
          <w:b/>
          <w:color w:val="0066B3"/>
          <w:sz w:val="24"/>
        </w:rPr>
        <w:t xml:space="preserve">Responsabilité et exonération de la responsabilité des participants </w:t>
      </w:r>
      <w:r w:rsidRPr="00A042A6">
        <w:rPr>
          <w:rFonts w:ascii="Yanone Kaffeesatz" w:eastAsia="Yanone Kaffeesatz" w:hAnsi="Yanone Kaffeesatz" w:cs="Yanone Kaffeesatz"/>
          <w:b/>
          <w:color w:val="0066B3"/>
          <w:sz w:val="18"/>
          <w:szCs w:val="18"/>
        </w:rPr>
        <w:t>a) Responsabilité</w:t>
      </w:r>
    </w:p>
    <w:p w:rsidR="00D77F34" w:rsidRPr="00A042A6" w:rsidRDefault="00DB02E6" w:rsidP="00A042A6">
      <w:pPr>
        <w:spacing w:after="153" w:line="240" w:lineRule="auto"/>
        <w:ind w:left="10" w:hanging="10"/>
        <w:jc w:val="both"/>
        <w:rPr>
          <w:sz w:val="18"/>
          <w:szCs w:val="18"/>
        </w:rPr>
      </w:pPr>
      <w:r w:rsidRPr="00A042A6">
        <w:rPr>
          <w:rFonts w:ascii="Yanone Kaffeesatz" w:eastAsia="Yanone Kaffeesatz" w:hAnsi="Yanone Kaffeesatz" w:cs="Yanone Kaffeesatz"/>
          <w:color w:val="0066B3"/>
          <w:sz w:val="18"/>
          <w:szCs w:val="18"/>
        </w:rPr>
        <w:t>Les participants (concurrents, pilotes, propriétaires et détenteurs des véhicules) participent à l'épreuve  à leurs propres risques. Ils portent la seule responsabilité civile et pénale pour tous les dommages causés par eux-mêmes, par leur moto ou par celle utilisée par eux, pour autant qu'aucune exonération de responsabilité ne soit pas convenue selon le règlement particulier de la manifestation. Si le pilote n'est ni propriétaire ni détenteur de la moto utilisée par lui-même, il exonère les personnes nommées dans le paragraphe suivant (exonération de la responsabilité) de toute réclamation de la part des propriétaires et détenteurs des véhicules, ou bien il présente avec le bulletin d'engagement une déclaration de renonciation du propriétaire ou du détenteur du véhicule.</w:t>
      </w:r>
    </w:p>
    <w:p w:rsidR="00D77F34" w:rsidRPr="00A042A6" w:rsidRDefault="00DB02E6" w:rsidP="00A042A6">
      <w:pPr>
        <w:spacing w:after="0" w:line="240" w:lineRule="auto"/>
        <w:ind w:left="-5" w:hanging="10"/>
        <w:rPr>
          <w:sz w:val="18"/>
          <w:szCs w:val="18"/>
        </w:rPr>
      </w:pPr>
      <w:r w:rsidRPr="00A042A6">
        <w:rPr>
          <w:rFonts w:ascii="Yanone Kaffeesatz" w:eastAsia="Yanone Kaffeesatz" w:hAnsi="Yanone Kaffeesatz" w:cs="Yanone Kaffeesatz"/>
          <w:b/>
          <w:color w:val="0066B3"/>
          <w:sz w:val="18"/>
          <w:szCs w:val="18"/>
        </w:rPr>
        <w:t>b) Exonération de la responsabilité</w:t>
      </w:r>
    </w:p>
    <w:p w:rsidR="00D77F34" w:rsidRPr="00A042A6" w:rsidRDefault="00DB02E6" w:rsidP="00A042A6">
      <w:pPr>
        <w:spacing w:after="4" w:line="240" w:lineRule="auto"/>
        <w:ind w:left="10" w:hanging="10"/>
        <w:jc w:val="both"/>
        <w:rPr>
          <w:sz w:val="18"/>
          <w:szCs w:val="18"/>
        </w:rPr>
      </w:pPr>
      <w:r w:rsidRPr="00A042A6">
        <w:rPr>
          <w:rFonts w:ascii="Yanone Kaffeesatz" w:eastAsia="Yanone Kaffeesatz" w:hAnsi="Yanone Kaffeesatz" w:cs="Yanone Kaffeesatz"/>
          <w:color w:val="0066B3"/>
          <w:sz w:val="18"/>
          <w:szCs w:val="18"/>
        </w:rPr>
        <w:t xml:space="preserve">Avec la remise du bulletin d'engagement, leurs participants (concurrents, pilotes, propriétaires et détenteurs des véhicules) renoncent - en ce qui concerne les dommages et accidents subis dans le cadre de l'épreuve - à chaque droit de procéder ou de prendre recours juridique envers </w:t>
      </w:r>
    </w:p>
    <w:p w:rsidR="00D77F34" w:rsidRPr="00A042A6" w:rsidRDefault="00DB02E6" w:rsidP="00A042A6">
      <w:pPr>
        <w:numPr>
          <w:ilvl w:val="0"/>
          <w:numId w:val="15"/>
        </w:numPr>
        <w:spacing w:after="4" w:line="240" w:lineRule="auto"/>
        <w:ind w:hanging="90"/>
        <w:jc w:val="both"/>
        <w:rPr>
          <w:sz w:val="18"/>
          <w:szCs w:val="18"/>
        </w:rPr>
      </w:pPr>
      <w:r w:rsidRPr="00A042A6">
        <w:rPr>
          <w:rFonts w:ascii="Yanone Kaffeesatz" w:eastAsia="Yanone Kaffeesatz" w:hAnsi="Yanone Kaffeesatz" w:cs="Yanone Kaffeesatz"/>
          <w:color w:val="0066B3"/>
          <w:sz w:val="18"/>
          <w:szCs w:val="18"/>
        </w:rPr>
        <w:t xml:space="preserve">l'UEM, la FIM, la FMNR, ses présidents, ses membres, employés et commissaires sportifs; </w:t>
      </w:r>
    </w:p>
    <w:p w:rsidR="00D77F34" w:rsidRPr="00A042A6" w:rsidRDefault="00DB02E6" w:rsidP="00A042A6">
      <w:pPr>
        <w:numPr>
          <w:ilvl w:val="0"/>
          <w:numId w:val="15"/>
        </w:numPr>
        <w:spacing w:after="4" w:line="240" w:lineRule="auto"/>
        <w:ind w:hanging="90"/>
        <w:jc w:val="both"/>
        <w:rPr>
          <w:sz w:val="18"/>
          <w:szCs w:val="18"/>
        </w:rPr>
      </w:pPr>
      <w:r w:rsidRPr="00A042A6">
        <w:rPr>
          <w:rFonts w:ascii="Yanone Kaffeesatz" w:eastAsia="Yanone Kaffeesatz" w:hAnsi="Yanone Kaffeesatz" w:cs="Yanone Kaffeesatz"/>
          <w:color w:val="0066B3"/>
          <w:sz w:val="18"/>
          <w:szCs w:val="18"/>
        </w:rPr>
        <w:t>les clubs formant la FMNR et ses sous-organisations;</w:t>
      </w:r>
    </w:p>
    <w:p w:rsidR="00D77F34" w:rsidRPr="00A042A6" w:rsidRDefault="00DB02E6" w:rsidP="00A042A6">
      <w:pPr>
        <w:numPr>
          <w:ilvl w:val="0"/>
          <w:numId w:val="15"/>
        </w:numPr>
        <w:spacing w:after="4" w:line="240" w:lineRule="auto"/>
        <w:ind w:hanging="90"/>
        <w:jc w:val="both"/>
        <w:rPr>
          <w:sz w:val="18"/>
          <w:szCs w:val="18"/>
        </w:rPr>
      </w:pPr>
      <w:r w:rsidRPr="00A042A6">
        <w:rPr>
          <w:rFonts w:ascii="Yanone Kaffeesatz" w:eastAsia="Yanone Kaffeesatz" w:hAnsi="Yanone Kaffeesatz" w:cs="Yanone Kaffeesatz"/>
          <w:color w:val="0066B3"/>
          <w:sz w:val="18"/>
          <w:szCs w:val="18"/>
        </w:rPr>
        <w:t>l'organisateur / le promoteur, ses/leurs délégués, commissaires sportifs et assistants;</w:t>
      </w:r>
    </w:p>
    <w:p w:rsidR="00D77F34" w:rsidRPr="00A042A6" w:rsidRDefault="00DB02E6" w:rsidP="00A042A6">
      <w:pPr>
        <w:numPr>
          <w:ilvl w:val="0"/>
          <w:numId w:val="15"/>
        </w:numPr>
        <w:spacing w:after="4" w:line="240" w:lineRule="auto"/>
        <w:ind w:hanging="90"/>
        <w:jc w:val="both"/>
        <w:rPr>
          <w:sz w:val="18"/>
          <w:szCs w:val="18"/>
        </w:rPr>
      </w:pPr>
      <w:r w:rsidRPr="00A042A6">
        <w:rPr>
          <w:rFonts w:ascii="Yanone Kaffeesatz" w:eastAsia="Yanone Kaffeesatz" w:hAnsi="Yanone Kaffeesatz" w:cs="Yanone Kaffeesatz"/>
          <w:color w:val="0066B3"/>
          <w:sz w:val="18"/>
          <w:szCs w:val="18"/>
        </w:rPr>
        <w:t>le/les propriétaire/s du terrain et des installations structurelles utilisées pour la compétition, l'institution / la personne en charge de la course utilisée pour la compétition, ses délégués et auxiliaires;</w:t>
      </w:r>
    </w:p>
    <w:p w:rsidR="00D77F34" w:rsidRPr="00A042A6" w:rsidRDefault="00DB02E6" w:rsidP="00A042A6">
      <w:pPr>
        <w:numPr>
          <w:ilvl w:val="0"/>
          <w:numId w:val="15"/>
        </w:numPr>
        <w:spacing w:after="4" w:line="240" w:lineRule="auto"/>
        <w:ind w:hanging="90"/>
        <w:jc w:val="both"/>
        <w:rPr>
          <w:sz w:val="18"/>
          <w:szCs w:val="18"/>
        </w:rPr>
      </w:pPr>
      <w:r w:rsidRPr="00A042A6">
        <w:rPr>
          <w:rFonts w:ascii="Yanone Kaffeesatz" w:eastAsia="Yanone Kaffeesatz" w:hAnsi="Yanone Kaffeesatz" w:cs="Yanone Kaffeesatz"/>
          <w:color w:val="0066B3"/>
          <w:sz w:val="18"/>
          <w:szCs w:val="18"/>
        </w:rPr>
        <w:t>les participants et leurs assistants ainsi que ses propres assistants mais seulement en ce qui concerne des courses ou des tests spéciaux pour obtenir la vitesse maximale ou le temps les plus court;</w:t>
      </w:r>
    </w:p>
    <w:p w:rsidR="00D77F34" w:rsidRPr="00A042A6" w:rsidRDefault="00DB02E6" w:rsidP="00A042A6">
      <w:pPr>
        <w:numPr>
          <w:ilvl w:val="0"/>
          <w:numId w:val="15"/>
        </w:numPr>
        <w:spacing w:after="4" w:line="240" w:lineRule="auto"/>
        <w:ind w:hanging="90"/>
        <w:jc w:val="both"/>
        <w:rPr>
          <w:sz w:val="18"/>
          <w:szCs w:val="18"/>
        </w:rPr>
      </w:pPr>
      <w:r w:rsidRPr="00A042A6">
        <w:rPr>
          <w:rFonts w:ascii="Yanone Kaffeesatz" w:eastAsia="Yanone Kaffeesatz" w:hAnsi="Yanone Kaffeesatz" w:cs="Yanone Kaffeesatz"/>
          <w:color w:val="0066B3"/>
          <w:sz w:val="18"/>
          <w:szCs w:val="18"/>
        </w:rPr>
        <w:t>les pouvoirs publics, services de course et toutes autres organisation ou personnes physiques ou morales en rapport avec l'organisation de l'épreuve pour autant que le dommage ou l'accident ne soit prémédité ou occasionné par imprudence. Cette convention devient efficace envers toutes les parties, aussitôt que le bulletin d'engagement a été remis à l'organisateur.</w:t>
      </w:r>
    </w:p>
    <w:p w:rsidR="00D77F34" w:rsidRDefault="00DB02E6" w:rsidP="00A042A6">
      <w:pPr>
        <w:spacing w:after="108" w:line="240" w:lineRule="auto"/>
        <w:ind w:left="-20" w:right="-28"/>
      </w:pPr>
      <w:r>
        <w:rPr>
          <w:noProof/>
          <w:lang w:val="it-IT" w:eastAsia="it-IT"/>
        </w:rPr>
        <mc:AlternateContent>
          <mc:Choice Requires="wpg">
            <w:drawing>
              <wp:inline distT="0" distB="0" distL="0" distR="0">
                <wp:extent cx="6840004" cy="12700"/>
                <wp:effectExtent l="0" t="0" r="0" b="0"/>
                <wp:docPr id="781375" name="Group 781375"/>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47266" name="Shape 47266"/>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4F4A695" id="Group 781375" o:spid="_x0000_s1026" style="width:538.6pt;height:1pt;mso-position-horizontal-relative:char;mso-position-vertical-relative:lin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">
                <v:shape id="Shape 47266" o:spid="_x0000_s102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sBY8UA&#10;AADeAAAADwAAAGRycy9kb3ducmV2LnhtbESPQYvCMBSE78L+h/CEva2pIlWqUXYFQUREq96fzbOt&#10;27yUJqv13xthweMwM98w03lrKnGjxpWWFfR7EQjizOqScwXHw/JrDMJ5ZI2VZVLwIAfz2Udniom2&#10;d97TLfW5CBB2CSoovK8TKV1WkEHXszVx8C62MeiDbHKpG7wHuKnkIIpiabDksFBgTYuCst/0zygg&#10;uZbDhz7/HHl1jc7bdFdvTjulPrvt9wSEp9a/w//tlVYwHA3iGF53whW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wFjxQAAAN4AAAAPAAAAAAAAAAAAAAAAAJgCAABkcnMv&#10;ZG93bnJldi54bWxQSwUGAAAAAAQABAD1AAAAigMAAAAA&#10;" path="m,l6840004,e" filled="f" strokecolor="red" strokeweight="1pt">
                  <v:stroke miterlimit="1" joinstyle="miter"/>
                  <v:path arrowok="t" textboxrect="0,0,6840004,0"/>
                </v:shape>
                <w10:anchorlock/>
              </v:group>
            </w:pict>
          </mc:Fallback>
        </mc:AlternateContent>
      </w:r>
    </w:p>
    <w:p w:rsidR="00D77F34" w:rsidRPr="00A042A6" w:rsidRDefault="00DB02E6" w:rsidP="00A042A6">
      <w:pPr>
        <w:spacing w:after="0" w:line="240" w:lineRule="auto"/>
        <w:ind w:left="-5" w:right="6250" w:hanging="10"/>
        <w:rPr>
          <w:sz w:val="18"/>
          <w:szCs w:val="18"/>
        </w:rPr>
      </w:pPr>
      <w:r>
        <w:rPr>
          <w:rFonts w:ascii="Myriad Pro" w:eastAsia="Myriad Pro" w:hAnsi="Myriad Pro" w:cs="Myriad Pro"/>
          <w:b/>
          <w:color w:val="0066B3"/>
          <w:sz w:val="24"/>
        </w:rPr>
        <w:t>Participants Responsability and Liability</w:t>
      </w:r>
      <w:r>
        <w:rPr>
          <w:rFonts w:ascii="Myriad Pro" w:eastAsia="Myriad Pro" w:hAnsi="Myriad Pro" w:cs="Myriad Pro"/>
          <w:b/>
          <w:color w:val="0066B3"/>
          <w:sz w:val="20"/>
        </w:rPr>
        <w:t xml:space="preserve"> </w:t>
      </w:r>
      <w:r w:rsidR="00A042A6">
        <w:rPr>
          <w:rFonts w:ascii="Myriad Pro" w:eastAsia="Myriad Pro" w:hAnsi="Myriad Pro" w:cs="Myriad Pro"/>
          <w:b/>
          <w:color w:val="0066B3"/>
          <w:sz w:val="20"/>
        </w:rPr>
        <w:br/>
      </w:r>
      <w:r w:rsidRPr="00A042A6">
        <w:rPr>
          <w:rFonts w:ascii="Yanone Kaffeesatz" w:eastAsia="Yanone Kaffeesatz" w:hAnsi="Yanone Kaffeesatz" w:cs="Yanone Kaffeesatz"/>
          <w:b/>
          <w:color w:val="0066B3"/>
          <w:sz w:val="18"/>
          <w:szCs w:val="18"/>
        </w:rPr>
        <w:t>a) Responsibility</w:t>
      </w:r>
    </w:p>
    <w:p w:rsidR="00D77F34" w:rsidRPr="00A042A6" w:rsidRDefault="00DB02E6" w:rsidP="00A042A6">
      <w:pPr>
        <w:spacing w:after="153" w:line="240" w:lineRule="auto"/>
        <w:ind w:left="10" w:hanging="10"/>
        <w:jc w:val="both"/>
        <w:rPr>
          <w:sz w:val="18"/>
          <w:szCs w:val="18"/>
        </w:rPr>
      </w:pPr>
      <w:r w:rsidRPr="00A042A6">
        <w:rPr>
          <w:rFonts w:ascii="Yanone Kaffeesatz" w:eastAsia="Yanone Kaffeesatz" w:hAnsi="Yanone Kaffeesatz" w:cs="Yanone Kaffeesatz"/>
          <w:color w:val="0066B3"/>
          <w:sz w:val="18"/>
          <w:szCs w:val="18"/>
        </w:rPr>
        <w:t>The participants (entrants, drivers, passengers, owners and owner-drivers of vehicles) take part in the event at their own risk. They bear the sole responsibility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w:t>
      </w:r>
    </w:p>
    <w:p w:rsidR="00D77F34" w:rsidRPr="00A042A6" w:rsidRDefault="00DB02E6" w:rsidP="00A042A6">
      <w:pPr>
        <w:spacing w:after="0" w:line="240" w:lineRule="auto"/>
        <w:ind w:left="-5" w:hanging="10"/>
        <w:rPr>
          <w:sz w:val="18"/>
          <w:szCs w:val="18"/>
        </w:rPr>
      </w:pPr>
      <w:r w:rsidRPr="00A042A6">
        <w:rPr>
          <w:rFonts w:ascii="Yanone Kaffeesatz" w:eastAsia="Yanone Kaffeesatz" w:hAnsi="Yanone Kaffeesatz" w:cs="Yanone Kaffeesatz"/>
          <w:b/>
          <w:color w:val="0066B3"/>
          <w:sz w:val="18"/>
          <w:szCs w:val="18"/>
        </w:rPr>
        <w:t>b) Liability Waiver</w:t>
      </w:r>
    </w:p>
    <w:p w:rsidR="00D77F34" w:rsidRPr="00A042A6" w:rsidRDefault="00DB02E6" w:rsidP="00A042A6">
      <w:pPr>
        <w:spacing w:after="4" w:line="240" w:lineRule="auto"/>
        <w:ind w:left="10" w:hanging="10"/>
        <w:jc w:val="both"/>
        <w:rPr>
          <w:sz w:val="18"/>
          <w:szCs w:val="18"/>
        </w:rPr>
      </w:pPr>
      <w:r w:rsidRPr="00A042A6">
        <w:rPr>
          <w:rFonts w:ascii="Yanone Kaffeesatz" w:eastAsia="Yanone Kaffeesatz" w:hAnsi="Yanone Kaffeesatz" w:cs="Yanone Kaffeesatz"/>
          <w:color w:val="0066B3"/>
          <w:sz w:val="18"/>
          <w:szCs w:val="18"/>
        </w:rPr>
        <w:t>By submitting the entry form, the participants (entrants, drivers, passengers, owners and owner-drivers of vehicles) waive all rights to legal action and recourse for any accident or damage incurred in conjunction with the event against:</w:t>
      </w:r>
    </w:p>
    <w:p w:rsidR="00D77F34" w:rsidRPr="00A042A6" w:rsidRDefault="00DB02E6" w:rsidP="00A042A6">
      <w:pPr>
        <w:numPr>
          <w:ilvl w:val="0"/>
          <w:numId w:val="16"/>
        </w:numPr>
        <w:spacing w:after="4" w:line="240" w:lineRule="auto"/>
        <w:ind w:hanging="90"/>
        <w:jc w:val="both"/>
        <w:rPr>
          <w:sz w:val="18"/>
          <w:szCs w:val="18"/>
        </w:rPr>
      </w:pPr>
      <w:r w:rsidRPr="00A042A6">
        <w:rPr>
          <w:rFonts w:ascii="Yanone Kaffeesatz" w:eastAsia="Yanone Kaffeesatz" w:hAnsi="Yanone Kaffeesatz" w:cs="Yanone Kaffeesatz"/>
          <w:color w:val="0066B3"/>
          <w:sz w:val="18"/>
          <w:szCs w:val="18"/>
        </w:rPr>
        <w:t>the UEM, the FIM, the FMNR, their presidents, members, employes and officials;</w:t>
      </w:r>
    </w:p>
    <w:p w:rsidR="00D77F34" w:rsidRPr="00A042A6" w:rsidRDefault="00DB02E6" w:rsidP="00A042A6">
      <w:pPr>
        <w:numPr>
          <w:ilvl w:val="0"/>
          <w:numId w:val="16"/>
        </w:numPr>
        <w:spacing w:after="4" w:line="240" w:lineRule="auto"/>
        <w:ind w:hanging="90"/>
        <w:jc w:val="both"/>
        <w:rPr>
          <w:sz w:val="18"/>
          <w:szCs w:val="18"/>
        </w:rPr>
      </w:pPr>
      <w:r w:rsidRPr="00A042A6">
        <w:rPr>
          <w:rFonts w:ascii="Yanone Kaffeesatz" w:eastAsia="Yanone Kaffeesatz" w:hAnsi="Yanone Kaffeesatz" w:cs="Yanone Kaffeesatz"/>
          <w:color w:val="0066B3"/>
          <w:sz w:val="18"/>
          <w:szCs w:val="18"/>
        </w:rPr>
        <w:t>member-club of the FMNR and their sub-organization;</w:t>
      </w:r>
    </w:p>
    <w:p w:rsidR="00D77F34" w:rsidRPr="00A042A6" w:rsidRDefault="00DB02E6" w:rsidP="00A042A6">
      <w:pPr>
        <w:numPr>
          <w:ilvl w:val="0"/>
          <w:numId w:val="16"/>
        </w:numPr>
        <w:spacing w:after="4" w:line="240" w:lineRule="auto"/>
        <w:ind w:hanging="90"/>
        <w:jc w:val="both"/>
        <w:rPr>
          <w:sz w:val="18"/>
          <w:szCs w:val="18"/>
        </w:rPr>
      </w:pPr>
      <w:r w:rsidRPr="00A042A6">
        <w:rPr>
          <w:rFonts w:ascii="Yanone Kaffeesatz" w:eastAsia="Yanone Kaffeesatz" w:hAnsi="Yanone Kaffeesatz" w:cs="Yanone Kaffeesatz"/>
          <w:color w:val="0066B3"/>
          <w:sz w:val="18"/>
          <w:szCs w:val="18"/>
        </w:rPr>
        <w:t>organizer/promoter, his/their representatives, stewards and assistants;</w:t>
      </w:r>
    </w:p>
    <w:p w:rsidR="00D77F34" w:rsidRPr="00A042A6" w:rsidRDefault="00DB02E6" w:rsidP="00A042A6">
      <w:pPr>
        <w:numPr>
          <w:ilvl w:val="0"/>
          <w:numId w:val="16"/>
        </w:numPr>
        <w:spacing w:after="4" w:line="240" w:lineRule="auto"/>
        <w:ind w:hanging="90"/>
        <w:jc w:val="both"/>
        <w:rPr>
          <w:sz w:val="18"/>
          <w:szCs w:val="18"/>
        </w:rPr>
      </w:pPr>
      <w:r w:rsidRPr="00A042A6">
        <w:rPr>
          <w:rFonts w:ascii="Yanone Kaffeesatz" w:eastAsia="Yanone Kaffeesatz" w:hAnsi="Yanone Kaffeesatz" w:cs="Yanone Kaffeesatz"/>
          <w:color w:val="0066B3"/>
          <w:sz w:val="18"/>
          <w:szCs w:val="18"/>
        </w:rPr>
        <w:t>the owner(s) of the property used for the event including structures and installations on it, the administration of the circuit used for the event, its representatives and assistants;</w:t>
      </w:r>
    </w:p>
    <w:p w:rsidR="00D77F34" w:rsidRPr="00A042A6" w:rsidRDefault="00DB02E6" w:rsidP="00A042A6">
      <w:pPr>
        <w:numPr>
          <w:ilvl w:val="0"/>
          <w:numId w:val="16"/>
        </w:numPr>
        <w:spacing w:after="4" w:line="240" w:lineRule="auto"/>
        <w:ind w:hanging="90"/>
        <w:jc w:val="both"/>
        <w:rPr>
          <w:sz w:val="18"/>
          <w:szCs w:val="18"/>
        </w:rPr>
      </w:pPr>
      <w:r w:rsidRPr="00A042A6">
        <w:rPr>
          <w:rFonts w:ascii="Yanone Kaffeesatz" w:eastAsia="Yanone Kaffeesatz" w:hAnsi="Yanone Kaffeesatz" w:cs="Yanone Kaffeesatz"/>
          <w:color w:val="0066B3"/>
          <w:sz w:val="18"/>
          <w:szCs w:val="18"/>
        </w:rPr>
        <w:t>the participants and their attendants as well as against his/their own assistants in so far as a race or special tests for attaining high-speeds or best times are concerned;-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w:t>
      </w:r>
    </w:p>
    <w:p w:rsidR="00D77F34" w:rsidRPr="00A042A6" w:rsidRDefault="00DB02E6" w:rsidP="00A042A6">
      <w:pPr>
        <w:spacing w:after="181" w:line="240" w:lineRule="auto"/>
        <w:ind w:left="-20" w:right="-28"/>
        <w:rPr>
          <w:sz w:val="18"/>
          <w:szCs w:val="18"/>
        </w:rPr>
      </w:pPr>
      <w:r w:rsidRPr="00A042A6">
        <w:rPr>
          <w:noProof/>
          <w:sz w:val="18"/>
          <w:szCs w:val="18"/>
          <w:lang w:val="it-IT" w:eastAsia="it-IT"/>
        </w:rPr>
        <mc:AlternateContent>
          <mc:Choice Requires="wpg">
            <w:drawing>
              <wp:inline distT="0" distB="0" distL="0" distR="0">
                <wp:extent cx="6840004" cy="12700"/>
                <wp:effectExtent l="0" t="0" r="0" b="0"/>
                <wp:docPr id="781376" name="Group 781376"/>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47267" name="Shape 47267"/>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FAC8277" id="Group 781376" o:spid="_x0000_s1026" style="width:538.6pt;height:1pt;mso-position-horizontal-relative:char;mso-position-vertical-relative:lin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">
                <v:shape id="Shape 47267" o:spid="_x0000_s102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ek+MUA&#10;AADeAAAADwAAAGRycy9kb3ducmV2LnhtbESPQYvCMBSE74L/ITzBm6aKqHSN4i4IIrJorfdn87bt&#10;bvNSmqj135sFweMwM98wi1VrKnGjxpWWFYyGEQjizOqScwXpaTOYg3AeWWNlmRQ8yMFq2e0sMNb2&#10;zke6JT4XAcIuRgWF93UspcsKMuiGtiYO3o9tDPogm1zqBu8Bbio5jqKpNFhyWCiwpq+Csr/kahSQ&#10;3MnJQ18+U97+Rpfv5FDvzwel+r12/QHCU+vf4Vd7qxVMZuPpDP7vhCs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6T4xQAAAN4AAAAPAAAAAAAAAAAAAAAAAJgCAABkcnMv&#10;ZG93bnJldi54bWxQSwUGAAAAAAQABAD1AAAAigMAAAAA&#10;" path="m,l6840004,e" filled="f" strokecolor="red" strokeweight="1pt">
                  <v:stroke miterlimit="1" joinstyle="miter"/>
                  <v:path arrowok="t" textboxrect="0,0,6840004,0"/>
                </v:shape>
                <w10:anchorlock/>
              </v:group>
            </w:pict>
          </mc:Fallback>
        </mc:AlternateContent>
      </w:r>
    </w:p>
    <w:p w:rsidR="00D77F34" w:rsidRPr="00A042A6" w:rsidRDefault="00DB02E6" w:rsidP="00A042A6">
      <w:pPr>
        <w:spacing w:after="4" w:line="240" w:lineRule="auto"/>
        <w:ind w:left="10" w:hanging="10"/>
        <w:jc w:val="both"/>
        <w:rPr>
          <w:sz w:val="18"/>
          <w:szCs w:val="18"/>
        </w:rPr>
      </w:pPr>
      <w:r w:rsidRPr="00A042A6">
        <w:rPr>
          <w:rFonts w:ascii="Yanone Kaffeesatz" w:eastAsia="Yanone Kaffeesatz" w:hAnsi="Yanone Kaffeesatz" w:cs="Yanone Kaffeesatz"/>
          <w:color w:val="0066B3"/>
          <w:sz w:val="18"/>
          <w:szCs w:val="18"/>
        </w:rPr>
        <w:t>Le / les soussigné/s reconnaît/reconnaissent les prescriptions susnommées et s'engage(ent) à les observer strictement. En cas de blessure survenant ou constatée au cours de la manifestation, resp. en cas d'atteinte à la santé qui pourrait remettre en question l'aptitude à poursuivre la compétition motocycliste le/les soussigné(s) - considérant le danger encouru également par de tiers - délie(ent) tous les médecins traitants de leur obligation du secret professionnel envers la FMNR, resp. envers les officiels responsables (Médecin de la manifestation, Directeur de Course, Commissaires Sportifs) travaillant à la manifestation.</w:t>
      </w:r>
    </w:p>
    <w:p w:rsidR="00D77F34" w:rsidRPr="00A042A6" w:rsidRDefault="00DB02E6" w:rsidP="00A042A6">
      <w:pPr>
        <w:spacing w:after="162" w:line="240" w:lineRule="auto"/>
        <w:ind w:left="-20" w:right="-28"/>
        <w:rPr>
          <w:sz w:val="18"/>
          <w:szCs w:val="18"/>
        </w:rPr>
      </w:pPr>
      <w:r w:rsidRPr="00A042A6">
        <w:rPr>
          <w:noProof/>
          <w:sz w:val="18"/>
          <w:szCs w:val="18"/>
          <w:lang w:val="it-IT" w:eastAsia="it-IT"/>
        </w:rPr>
        <mc:AlternateContent>
          <mc:Choice Requires="wpg">
            <w:drawing>
              <wp:inline distT="0" distB="0" distL="0" distR="0">
                <wp:extent cx="6840004" cy="12700"/>
                <wp:effectExtent l="0" t="0" r="0" b="0"/>
                <wp:docPr id="781377" name="Group 781377"/>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47268" name="Shape 47268"/>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4451242" id="Group 781377" o:spid="_x0000_s1026" style="width:538.6pt;height:1pt;mso-position-horizontal-relative:char;mso-position-vertical-relative:line" coordsize="684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">
                <v:shape id="Shape 47268" o:spid="_x0000_s1027"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gwisIA&#10;AADeAAAADwAAAGRycy9kb3ducmV2LnhtbERPTYvCMBC9C/6HMMLeNLUUlWoUFRZkEdGuex+bse1u&#10;MylNVuu/NwfB4+N9L1adqcWNWldZVjAeRSCIc6srLhScvz+HMxDOI2usLZOCBzlYLfu9Baba3vlE&#10;t8wXIoSwS1FB6X2TSunykgy6kW2IA3e1rUEfYFtI3eI9hJtaxlE0kQYrDg0lNrQtKf/L/o0Ckl8y&#10;eejL5sy73+hyyI7N/ueo1MegW89BeOr8W/xy77SCZBpPwt5wJ1w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DCKwgAAAN4AAAAPAAAAAAAAAAAAAAAAAJgCAABkcnMvZG93&#10;bnJldi54bWxQSwUGAAAAAAQABAD1AAAAhwMAAAAA&#10;" path="m,l6840004,e" filled="f" strokecolor="red" strokeweight="1pt">
                  <v:stroke miterlimit="1" joinstyle="miter"/>
                  <v:path arrowok="t" textboxrect="0,0,6840004,0"/>
                </v:shape>
                <w10:anchorlock/>
              </v:group>
            </w:pict>
          </mc:Fallback>
        </mc:AlternateContent>
      </w:r>
    </w:p>
    <w:p w:rsidR="00D77F34" w:rsidRPr="00A042A6" w:rsidRDefault="00DB02E6" w:rsidP="00A042A6">
      <w:pPr>
        <w:spacing w:after="4" w:line="240" w:lineRule="auto"/>
        <w:ind w:left="10" w:hanging="10"/>
        <w:jc w:val="both"/>
        <w:rPr>
          <w:sz w:val="18"/>
          <w:szCs w:val="18"/>
        </w:rPr>
      </w:pPr>
      <w:r w:rsidRPr="00A042A6">
        <w:rPr>
          <w:rFonts w:ascii="Yanone Kaffeesatz" w:eastAsia="Yanone Kaffeesatz" w:hAnsi="Yanone Kaffeesatz" w:cs="Yanone Kaffeesatz"/>
          <w:color w:val="0066B3"/>
          <w:sz w:val="18"/>
          <w:szCs w:val="18"/>
        </w:rPr>
        <w:t>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responsibility at the event (Doctor of the Event, Clerk of the Course, Sporting Stewards) respectively.</w:t>
      </w:r>
      <w:r w:rsidR="00F02D6F">
        <w:rPr>
          <w:rFonts w:ascii="Yanone Kaffeesatz" w:eastAsia="Yanone Kaffeesatz" w:hAnsi="Yanone Kaffeesatz" w:cs="Yanone Kaffeesatz"/>
          <w:color w:val="0066B3"/>
          <w:sz w:val="18"/>
          <w:szCs w:val="18"/>
        </w:rPr>
        <w:t xml:space="preserve"> </w:t>
      </w:r>
    </w:p>
    <w:p w:rsidR="00D77F34" w:rsidRDefault="00DB02E6">
      <w:pPr>
        <w:spacing w:after="4" w:line="251" w:lineRule="auto"/>
        <w:ind w:left="-10" w:hanging="10"/>
        <w:jc w:val="both"/>
      </w:pPr>
      <w:r>
        <w:rPr>
          <w:noProof/>
          <w:lang w:val="it-IT" w:eastAsia="it-IT"/>
        </w:rPr>
        <mc:AlternateContent>
          <mc:Choice Requires="wpg">
            <w:drawing>
              <wp:inline distT="0" distB="0" distL="0" distR="0">
                <wp:extent cx="6840004" cy="1334875"/>
                <wp:effectExtent l="0" t="0" r="0" b="0"/>
                <wp:docPr id="781374" name="Group 781374"/>
                <wp:cNvGraphicFramePr/>
                <a:graphic xmlns:a="http://schemas.openxmlformats.org/drawingml/2006/main">
                  <a:graphicData uri="http://schemas.microsoft.com/office/word/2010/wordprocessingGroup">
                    <wpg:wgp>
                      <wpg:cNvGrpSpPr/>
                      <wpg:grpSpPr>
                        <a:xfrm>
                          <a:off x="0" y="0"/>
                          <a:ext cx="6840004" cy="1334875"/>
                          <a:chOff x="0" y="0"/>
                          <a:chExt cx="6840004" cy="1334875"/>
                        </a:xfrm>
                      </wpg:grpSpPr>
                      <wps:wsp>
                        <wps:cNvPr id="48286" name="Rectangle 48286"/>
                        <wps:cNvSpPr/>
                        <wps:spPr>
                          <a:xfrm>
                            <a:off x="12667" y="447668"/>
                            <a:ext cx="26519" cy="157930"/>
                          </a:xfrm>
                          <a:prstGeom prst="rect">
                            <a:avLst/>
                          </a:prstGeom>
                          <a:ln>
                            <a:noFill/>
                          </a:ln>
                        </wps:spPr>
                        <wps:txbx>
                          <w:txbxContent>
                            <w:p w:rsidR="009566F1" w:rsidRDefault="009566F1">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8287" name="Rectangle 48287"/>
                        <wps:cNvSpPr/>
                        <wps:spPr>
                          <a:xfrm>
                            <a:off x="469867" y="447668"/>
                            <a:ext cx="26519" cy="157930"/>
                          </a:xfrm>
                          <a:prstGeom prst="rect">
                            <a:avLst/>
                          </a:prstGeom>
                          <a:ln>
                            <a:noFill/>
                          </a:ln>
                        </wps:spPr>
                        <wps:txbx>
                          <w:txbxContent>
                            <w:p w:rsidR="009566F1" w:rsidRDefault="009566F1">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8288" name="Rectangle 48288"/>
                        <wps:cNvSpPr/>
                        <wps:spPr>
                          <a:xfrm>
                            <a:off x="927067" y="447668"/>
                            <a:ext cx="26519" cy="157930"/>
                          </a:xfrm>
                          <a:prstGeom prst="rect">
                            <a:avLst/>
                          </a:prstGeom>
                          <a:ln>
                            <a:noFill/>
                          </a:ln>
                        </wps:spPr>
                        <wps:txbx>
                          <w:txbxContent>
                            <w:p w:rsidR="009566F1" w:rsidRDefault="009566F1">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8289" name="Rectangle 48289"/>
                        <wps:cNvSpPr/>
                        <wps:spPr>
                          <a:xfrm>
                            <a:off x="1384267" y="447668"/>
                            <a:ext cx="26519" cy="157930"/>
                          </a:xfrm>
                          <a:prstGeom prst="rect">
                            <a:avLst/>
                          </a:prstGeom>
                          <a:ln>
                            <a:noFill/>
                          </a:ln>
                        </wps:spPr>
                        <wps:txbx>
                          <w:txbxContent>
                            <w:p w:rsidR="009566F1" w:rsidRDefault="009566F1">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8290" name="Rectangle 48290"/>
                        <wps:cNvSpPr/>
                        <wps:spPr>
                          <a:xfrm>
                            <a:off x="1841467" y="447668"/>
                            <a:ext cx="26519" cy="157930"/>
                          </a:xfrm>
                          <a:prstGeom prst="rect">
                            <a:avLst/>
                          </a:prstGeom>
                          <a:ln>
                            <a:noFill/>
                          </a:ln>
                        </wps:spPr>
                        <wps:txbx>
                          <w:txbxContent>
                            <w:p w:rsidR="009566F1" w:rsidRDefault="009566F1">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7251" name="Rectangle 47251"/>
                        <wps:cNvSpPr/>
                        <wps:spPr>
                          <a:xfrm>
                            <a:off x="12667" y="600068"/>
                            <a:ext cx="26519" cy="157930"/>
                          </a:xfrm>
                          <a:prstGeom prst="rect">
                            <a:avLst/>
                          </a:prstGeom>
                          <a:ln>
                            <a:noFill/>
                          </a:ln>
                        </wps:spPr>
                        <wps:txbx>
                          <w:txbxContent>
                            <w:p w:rsidR="009566F1" w:rsidRDefault="009566F1">
                              <w:r>
                                <w:rPr>
                                  <w:rFonts w:ascii="Yanone Kaffeesatz" w:eastAsia="Yanone Kaffeesatz" w:hAnsi="Yanone Kaffeesatz" w:cs="Yanone Kaffeesatz"/>
                                  <w:color w:val="0066B3"/>
                                  <w:sz w:val="20"/>
                                </w:rPr>
                                <w:t xml:space="preserve"> </w:t>
                              </w:r>
                            </w:p>
                          </w:txbxContent>
                        </wps:txbx>
                        <wps:bodyPr horzOverflow="overflow" vert="horz" lIns="0" tIns="0" rIns="0" bIns="0" rtlCol="0">
                          <a:noAutofit/>
                        </wps:bodyPr>
                      </wps:wsp>
                      <wps:wsp>
                        <wps:cNvPr id="47252" name="Rectangle 47252"/>
                        <wps:cNvSpPr/>
                        <wps:spPr>
                          <a:xfrm>
                            <a:off x="581373" y="568064"/>
                            <a:ext cx="849263" cy="208942"/>
                          </a:xfrm>
                          <a:prstGeom prst="rect">
                            <a:avLst/>
                          </a:prstGeom>
                          <a:ln>
                            <a:noFill/>
                          </a:ln>
                        </wps:spPr>
                        <wps:txbx>
                          <w:txbxContent>
                            <w:p w:rsidR="009566F1" w:rsidRDefault="009566F1">
                              <w:r>
                                <w:rPr>
                                  <w:rFonts w:ascii="Myriad Pro" w:eastAsia="Myriad Pro" w:hAnsi="Myriad Pro" w:cs="Myriad Pro"/>
                                  <w:b/>
                                  <w:i/>
                                  <w:color w:val="0066B3"/>
                                  <w:sz w:val="20"/>
                                </w:rPr>
                                <w:t xml:space="preserve">Place, Date </w:t>
                              </w:r>
                            </w:p>
                          </w:txbxContent>
                        </wps:txbx>
                        <wps:bodyPr horzOverflow="overflow" vert="horz" lIns="0" tIns="0" rIns="0" bIns="0" rtlCol="0">
                          <a:noAutofit/>
                        </wps:bodyPr>
                      </wps:wsp>
                      <wps:wsp>
                        <wps:cNvPr id="47253" name="Rectangle 47253"/>
                        <wps:cNvSpPr/>
                        <wps:spPr>
                          <a:xfrm>
                            <a:off x="1848071" y="568064"/>
                            <a:ext cx="1939070" cy="208942"/>
                          </a:xfrm>
                          <a:prstGeom prst="rect">
                            <a:avLst/>
                          </a:prstGeom>
                          <a:ln>
                            <a:noFill/>
                          </a:ln>
                        </wps:spPr>
                        <wps:txbx>
                          <w:txbxContent>
                            <w:p w:rsidR="009566F1" w:rsidRDefault="009566F1">
                              <w:r>
                                <w:rPr>
                                  <w:rFonts w:ascii="Myriad Pro" w:eastAsia="Myriad Pro" w:hAnsi="Myriad Pro" w:cs="Myriad Pro"/>
                                  <w:b/>
                                  <w:i/>
                                  <w:color w:val="0066B3"/>
                                  <w:sz w:val="20"/>
                                </w:rPr>
                                <w:t xml:space="preserve">Signature of legal gardian </w:t>
                              </w:r>
                            </w:p>
                          </w:txbxContent>
                        </wps:txbx>
                        <wps:bodyPr horzOverflow="overflow" vert="horz" lIns="0" tIns="0" rIns="0" bIns="0" rtlCol="0">
                          <a:noAutofit/>
                        </wps:bodyPr>
                      </wps:wsp>
                      <wps:wsp>
                        <wps:cNvPr id="47254" name="Rectangle 47254"/>
                        <wps:cNvSpPr/>
                        <wps:spPr>
                          <a:xfrm>
                            <a:off x="3680553" y="568064"/>
                            <a:ext cx="1222740" cy="208942"/>
                          </a:xfrm>
                          <a:prstGeom prst="rect">
                            <a:avLst/>
                          </a:prstGeom>
                          <a:ln>
                            <a:noFill/>
                          </a:ln>
                        </wps:spPr>
                        <wps:txbx>
                          <w:txbxContent>
                            <w:p w:rsidR="009566F1" w:rsidRDefault="009566F1">
                              <w:r>
                                <w:rPr>
                                  <w:rFonts w:ascii="Myriad Pro" w:eastAsia="Myriad Pro" w:hAnsi="Myriad Pro" w:cs="Myriad Pro"/>
                                  <w:b/>
                                  <w:i/>
                                  <w:color w:val="0066B3"/>
                                  <w:sz w:val="20"/>
                                </w:rPr>
                                <w:t>Rider's signature</w:t>
                              </w:r>
                            </w:p>
                          </w:txbxContent>
                        </wps:txbx>
                        <wps:bodyPr horzOverflow="overflow" vert="horz" lIns="0" tIns="0" rIns="0" bIns="0" rtlCol="0">
                          <a:noAutofit/>
                        </wps:bodyPr>
                      </wps:wsp>
                      <wps:wsp>
                        <wps:cNvPr id="48291" name="Rectangle 48291"/>
                        <wps:cNvSpPr/>
                        <wps:spPr>
                          <a:xfrm>
                            <a:off x="300702" y="707764"/>
                            <a:ext cx="31079" cy="208942"/>
                          </a:xfrm>
                          <a:prstGeom prst="rect">
                            <a:avLst/>
                          </a:prstGeom>
                          <a:ln>
                            <a:noFill/>
                          </a:ln>
                        </wps:spPr>
                        <wps:txbx>
                          <w:txbxContent>
                            <w:p w:rsidR="009566F1" w:rsidRDefault="009566F1">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48292" name="Rectangle 48292"/>
                        <wps:cNvSpPr/>
                        <wps:spPr>
                          <a:xfrm>
                            <a:off x="889004" y="707764"/>
                            <a:ext cx="31079" cy="208942"/>
                          </a:xfrm>
                          <a:prstGeom prst="rect">
                            <a:avLst/>
                          </a:prstGeom>
                          <a:ln>
                            <a:noFill/>
                          </a:ln>
                        </wps:spPr>
                        <wps:txbx>
                          <w:txbxContent>
                            <w:p w:rsidR="009566F1" w:rsidRDefault="009566F1">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47256" name="Rectangle 47256"/>
                        <wps:cNvSpPr/>
                        <wps:spPr>
                          <a:xfrm>
                            <a:off x="2152362" y="707764"/>
                            <a:ext cx="1163773" cy="208942"/>
                          </a:xfrm>
                          <a:prstGeom prst="rect">
                            <a:avLst/>
                          </a:prstGeom>
                          <a:ln>
                            <a:noFill/>
                          </a:ln>
                        </wps:spPr>
                        <wps:txbx>
                          <w:txbxContent>
                            <w:p w:rsidR="009566F1" w:rsidRDefault="009566F1">
                              <w:r>
                                <w:rPr>
                                  <w:rFonts w:ascii="Myriad Pro" w:eastAsia="Myriad Pro" w:hAnsi="Myriad Pro" w:cs="Myriad Pro"/>
                                  <w:b/>
                                  <w:i/>
                                  <w:color w:val="0066B3"/>
                                  <w:sz w:val="20"/>
                                </w:rPr>
                                <w:t xml:space="preserve">Representative  </w:t>
                              </w:r>
                            </w:p>
                          </w:txbxContent>
                        </wps:txbx>
                        <wps:bodyPr horzOverflow="overflow" vert="horz" lIns="0" tIns="0" rIns="0" bIns="0" rtlCol="0">
                          <a:noAutofit/>
                        </wps:bodyPr>
                      </wps:wsp>
                      <wps:wsp>
                        <wps:cNvPr id="48293" name="Rectangle 48293"/>
                        <wps:cNvSpPr/>
                        <wps:spPr>
                          <a:xfrm>
                            <a:off x="300702" y="847464"/>
                            <a:ext cx="31079" cy="208942"/>
                          </a:xfrm>
                          <a:prstGeom prst="rect">
                            <a:avLst/>
                          </a:prstGeom>
                          <a:ln>
                            <a:noFill/>
                          </a:ln>
                        </wps:spPr>
                        <wps:txbx>
                          <w:txbxContent>
                            <w:p w:rsidR="009566F1" w:rsidRDefault="009566F1">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48294" name="Rectangle 48294"/>
                        <wps:cNvSpPr/>
                        <wps:spPr>
                          <a:xfrm>
                            <a:off x="889004" y="847464"/>
                            <a:ext cx="31079" cy="208942"/>
                          </a:xfrm>
                          <a:prstGeom prst="rect">
                            <a:avLst/>
                          </a:prstGeom>
                          <a:ln>
                            <a:noFill/>
                          </a:ln>
                        </wps:spPr>
                        <wps:txbx>
                          <w:txbxContent>
                            <w:p w:rsidR="009566F1" w:rsidRDefault="009566F1">
                              <w:r>
                                <w:rPr>
                                  <w:rFonts w:ascii="Myriad Pro" w:eastAsia="Myriad Pro" w:hAnsi="Myriad Pro" w:cs="Myriad Pro"/>
                                  <w:b/>
                                  <w:i/>
                                  <w:color w:val="0066B3"/>
                                  <w:sz w:val="20"/>
                                </w:rPr>
                                <w:t xml:space="preserve"> </w:t>
                              </w:r>
                            </w:p>
                          </w:txbxContent>
                        </wps:txbx>
                        <wps:bodyPr horzOverflow="overflow" vert="horz" lIns="0" tIns="0" rIns="0" bIns="0" rtlCol="0">
                          <a:noAutofit/>
                        </wps:bodyPr>
                      </wps:wsp>
                      <wps:wsp>
                        <wps:cNvPr id="781138" name="Rectangle 781138"/>
                        <wps:cNvSpPr/>
                        <wps:spPr>
                          <a:xfrm>
                            <a:off x="2062446" y="847464"/>
                            <a:ext cx="53038" cy="208942"/>
                          </a:xfrm>
                          <a:prstGeom prst="rect">
                            <a:avLst/>
                          </a:prstGeom>
                          <a:ln>
                            <a:noFill/>
                          </a:ln>
                        </wps:spPr>
                        <wps:txbx>
                          <w:txbxContent>
                            <w:p w:rsidR="009566F1" w:rsidRDefault="009566F1">
                              <w:r>
                                <w:rPr>
                                  <w:rFonts w:ascii="Myriad Pro" w:eastAsia="Myriad Pro" w:hAnsi="Myriad Pro" w:cs="Myriad Pro"/>
                                  <w:b/>
                                  <w:i/>
                                  <w:color w:val="0066B3"/>
                                  <w:sz w:val="20"/>
                                </w:rPr>
                                <w:t>(</w:t>
                              </w:r>
                            </w:p>
                          </w:txbxContent>
                        </wps:txbx>
                        <wps:bodyPr horzOverflow="overflow" vert="horz" lIns="0" tIns="0" rIns="0" bIns="0" rtlCol="0">
                          <a:noAutofit/>
                        </wps:bodyPr>
                      </wps:wsp>
                      <wps:wsp>
                        <wps:cNvPr id="781140" name="Rectangle 781140"/>
                        <wps:cNvSpPr/>
                        <wps:spPr>
                          <a:xfrm>
                            <a:off x="2102324" y="847464"/>
                            <a:ext cx="1231523" cy="208942"/>
                          </a:xfrm>
                          <a:prstGeom prst="rect">
                            <a:avLst/>
                          </a:prstGeom>
                          <a:ln>
                            <a:noFill/>
                          </a:ln>
                        </wps:spPr>
                        <wps:txbx>
                          <w:txbxContent>
                            <w:p w:rsidR="009566F1" w:rsidRDefault="009566F1">
                              <w:r>
                                <w:rPr>
                                  <w:rFonts w:ascii="Myriad Pro" w:eastAsia="Myriad Pro" w:hAnsi="Myriad Pro" w:cs="Myriad Pro"/>
                                  <w:b/>
                                  <w:i/>
                                  <w:color w:val="0066B3"/>
                                  <w:sz w:val="20"/>
                                </w:rPr>
                                <w:t>if rider is a minor</w:t>
                              </w:r>
                            </w:p>
                          </w:txbxContent>
                        </wps:txbx>
                        <wps:bodyPr horzOverflow="overflow" vert="horz" lIns="0" tIns="0" rIns="0" bIns="0" rtlCol="0">
                          <a:noAutofit/>
                        </wps:bodyPr>
                      </wps:wsp>
                      <wps:wsp>
                        <wps:cNvPr id="781139" name="Rectangle 781139"/>
                        <wps:cNvSpPr/>
                        <wps:spPr>
                          <a:xfrm>
                            <a:off x="3028282" y="847464"/>
                            <a:ext cx="53037" cy="208942"/>
                          </a:xfrm>
                          <a:prstGeom prst="rect">
                            <a:avLst/>
                          </a:prstGeom>
                          <a:ln>
                            <a:noFill/>
                          </a:ln>
                        </wps:spPr>
                        <wps:txbx>
                          <w:txbxContent>
                            <w:p w:rsidR="009566F1" w:rsidRDefault="009566F1">
                              <w:r>
                                <w:rPr>
                                  <w:rFonts w:ascii="Myriad Pro" w:eastAsia="Myriad Pro" w:hAnsi="Myriad Pro" w:cs="Myriad Pro"/>
                                  <w:b/>
                                  <w:i/>
                                  <w:color w:val="0066B3"/>
                                  <w:sz w:val="20"/>
                                </w:rPr>
                                <w:t>)</w:t>
                              </w:r>
                            </w:p>
                          </w:txbxContent>
                        </wps:txbx>
                        <wps:bodyPr horzOverflow="overflow" vert="horz" lIns="0" tIns="0" rIns="0" bIns="0" rtlCol="0">
                          <a:noAutofit/>
                        </wps:bodyPr>
                      </wps:wsp>
                      <wps:wsp>
                        <wps:cNvPr id="47263" name="Rectangle 47263"/>
                        <wps:cNvSpPr/>
                        <wps:spPr>
                          <a:xfrm>
                            <a:off x="5449632" y="1014746"/>
                            <a:ext cx="1279848" cy="142889"/>
                          </a:xfrm>
                          <a:prstGeom prst="rect">
                            <a:avLst/>
                          </a:prstGeom>
                          <a:ln>
                            <a:noFill/>
                          </a:ln>
                        </wps:spPr>
                        <wps:txbx>
                          <w:txbxContent>
                            <w:p w:rsidR="009566F1" w:rsidRDefault="009566F1">
                              <w:r>
                                <w:rPr>
                                  <w:rFonts w:ascii="Arial" w:eastAsia="Arial" w:hAnsi="Arial" w:cs="Arial"/>
                                  <w:b/>
                                  <w:i/>
                                  <w:color w:val="809FD2"/>
                                  <w:sz w:val="18"/>
                                </w:rPr>
                                <w:t>Cachet de la FMN</w:t>
                              </w:r>
                            </w:p>
                          </w:txbxContent>
                        </wps:txbx>
                        <wps:bodyPr horzOverflow="overflow" vert="horz" lIns="0" tIns="0" rIns="0" bIns="0" rtlCol="0">
                          <a:noAutofit/>
                        </wps:bodyPr>
                      </wps:wsp>
                      <wps:wsp>
                        <wps:cNvPr id="47264" name="Rectangle 47264"/>
                        <wps:cNvSpPr/>
                        <wps:spPr>
                          <a:xfrm>
                            <a:off x="5440260" y="1154421"/>
                            <a:ext cx="1304840" cy="142889"/>
                          </a:xfrm>
                          <a:prstGeom prst="rect">
                            <a:avLst/>
                          </a:prstGeom>
                          <a:ln>
                            <a:noFill/>
                          </a:ln>
                        </wps:spPr>
                        <wps:txbx>
                          <w:txbxContent>
                            <w:p w:rsidR="009566F1" w:rsidRDefault="009566F1">
                              <w:r>
                                <w:rPr>
                                  <w:rFonts w:ascii="Arial" w:eastAsia="Arial" w:hAnsi="Arial" w:cs="Arial"/>
                                  <w:b/>
                                  <w:i/>
                                  <w:color w:val="809FD2"/>
                                  <w:sz w:val="18"/>
                                </w:rPr>
                                <w:t>Stamp of the FMN</w:t>
                              </w:r>
                            </w:p>
                          </w:txbxContent>
                        </wps:txbx>
                        <wps:bodyPr horzOverflow="overflow" vert="horz" lIns="0" tIns="0" rIns="0" bIns="0" rtlCol="0">
                          <a:noAutofit/>
                        </wps:bodyPr>
                      </wps:wsp>
                      <wps:wsp>
                        <wps:cNvPr id="47265" name="Shape 47265"/>
                        <wps:cNvSpPr/>
                        <wps:spPr>
                          <a:xfrm>
                            <a:off x="5035389" y="142256"/>
                            <a:ext cx="1798257" cy="1192619"/>
                          </a:xfrm>
                          <a:custGeom>
                            <a:avLst/>
                            <a:gdLst/>
                            <a:ahLst/>
                            <a:cxnLst/>
                            <a:rect l="0" t="0" r="0" b="0"/>
                            <a:pathLst>
                              <a:path w="1798257" h="1192619">
                                <a:moveTo>
                                  <a:pt x="71996" y="0"/>
                                </a:moveTo>
                                <a:cubicBezTo>
                                  <a:pt x="71996" y="0"/>
                                  <a:pt x="0" y="0"/>
                                  <a:pt x="0" y="71996"/>
                                </a:cubicBezTo>
                                <a:lnTo>
                                  <a:pt x="0" y="1120622"/>
                                </a:lnTo>
                                <a:cubicBezTo>
                                  <a:pt x="0" y="1120622"/>
                                  <a:pt x="0" y="1192619"/>
                                  <a:pt x="71996" y="1192619"/>
                                </a:cubicBezTo>
                                <a:lnTo>
                                  <a:pt x="1726261" y="1192619"/>
                                </a:lnTo>
                                <a:cubicBezTo>
                                  <a:pt x="1726261" y="1192619"/>
                                  <a:pt x="1798257" y="1192619"/>
                                  <a:pt x="1798257" y="1120622"/>
                                </a:cubicBezTo>
                                <a:lnTo>
                                  <a:pt x="1798257" y="71996"/>
                                </a:lnTo>
                                <a:cubicBezTo>
                                  <a:pt x="1798257" y="71996"/>
                                  <a:pt x="1798257" y="0"/>
                                  <a:pt x="1726261" y="0"/>
                                </a:cubicBezTo>
                                <a:lnTo>
                                  <a:pt x="71996" y="0"/>
                                </a:lnTo>
                                <a:close/>
                              </a:path>
                            </a:pathLst>
                          </a:custGeom>
                          <a:ln w="12700" cap="flat">
                            <a:miter lim="100000"/>
                          </a:ln>
                        </wps:spPr>
                        <wps:style>
                          <a:lnRef idx="1">
                            <a:srgbClr val="809FD2"/>
                          </a:lnRef>
                          <a:fillRef idx="0">
                            <a:srgbClr val="000000">
                              <a:alpha val="0"/>
                            </a:srgbClr>
                          </a:fillRef>
                          <a:effectRef idx="0">
                            <a:scrgbClr r="0" g="0" b="0"/>
                          </a:effectRef>
                          <a:fontRef idx="none"/>
                        </wps:style>
                        <wps:bodyPr/>
                      </wps:wsp>
                      <wps:wsp>
                        <wps:cNvPr id="47269" name="Shape 47269"/>
                        <wps:cNvSpPr/>
                        <wps:spPr>
                          <a:xfrm>
                            <a:off x="0" y="0"/>
                            <a:ext cx="6840004" cy="0"/>
                          </a:xfrm>
                          <a:custGeom>
                            <a:avLst/>
                            <a:gdLst/>
                            <a:ahLst/>
                            <a:cxnLst/>
                            <a:rect l="0" t="0" r="0" b="0"/>
                            <a:pathLst>
                              <a:path w="6840004">
                                <a:moveTo>
                                  <a:pt x="0" y="0"/>
                                </a:moveTo>
                                <a:lnTo>
                                  <a:pt x="6840004" y="0"/>
                                </a:lnTo>
                              </a:path>
                            </a:pathLst>
                          </a:custGeom>
                          <a:ln w="12700" cap="flat">
                            <a:miter lim="100000"/>
                          </a:ln>
                        </wps:spPr>
                        <wps:style>
                          <a:lnRef idx="1">
                            <a:srgbClr val="FF0000"/>
                          </a:lnRef>
                          <a:fillRef idx="0">
                            <a:srgbClr val="000000">
                              <a:alpha val="0"/>
                            </a:srgbClr>
                          </a:fillRef>
                          <a:effectRef idx="0">
                            <a:scrgbClr r="0" g="0" b="0"/>
                          </a:effectRef>
                          <a:fontRef idx="none"/>
                        </wps:style>
                        <wps:bodyPr/>
                      </wps:wsp>
                      <wps:wsp>
                        <wps:cNvPr id="47270" name="Shape 47270"/>
                        <wps:cNvSpPr/>
                        <wps:spPr>
                          <a:xfrm>
                            <a:off x="310786" y="505821"/>
                            <a:ext cx="1107288" cy="0"/>
                          </a:xfrm>
                          <a:custGeom>
                            <a:avLst/>
                            <a:gdLst/>
                            <a:ahLst/>
                            <a:cxnLst/>
                            <a:rect l="0" t="0" r="0" b="0"/>
                            <a:pathLst>
                              <a:path w="1107288">
                                <a:moveTo>
                                  <a:pt x="0" y="0"/>
                                </a:moveTo>
                                <a:lnTo>
                                  <a:pt x="1107288" y="0"/>
                                </a:lnTo>
                              </a:path>
                            </a:pathLst>
                          </a:custGeom>
                          <a:ln w="12700" cap="flat">
                            <a:miter lim="100000"/>
                          </a:ln>
                        </wps:spPr>
                        <wps:style>
                          <a:lnRef idx="1">
                            <a:srgbClr val="0066B3"/>
                          </a:lnRef>
                          <a:fillRef idx="0">
                            <a:srgbClr val="000000">
                              <a:alpha val="0"/>
                            </a:srgbClr>
                          </a:fillRef>
                          <a:effectRef idx="0">
                            <a:scrgbClr r="0" g="0" b="0"/>
                          </a:effectRef>
                          <a:fontRef idx="none"/>
                        </wps:style>
                        <wps:bodyPr/>
                      </wps:wsp>
                      <wps:wsp>
                        <wps:cNvPr id="47271" name="Shape 47271"/>
                        <wps:cNvSpPr/>
                        <wps:spPr>
                          <a:xfrm>
                            <a:off x="1843131" y="498735"/>
                            <a:ext cx="1450874" cy="0"/>
                          </a:xfrm>
                          <a:custGeom>
                            <a:avLst/>
                            <a:gdLst/>
                            <a:ahLst/>
                            <a:cxnLst/>
                            <a:rect l="0" t="0" r="0" b="0"/>
                            <a:pathLst>
                              <a:path w="1450874">
                                <a:moveTo>
                                  <a:pt x="0" y="0"/>
                                </a:moveTo>
                                <a:lnTo>
                                  <a:pt x="1450874" y="0"/>
                                </a:lnTo>
                              </a:path>
                            </a:pathLst>
                          </a:custGeom>
                          <a:ln w="12700" cap="flat">
                            <a:miter lim="100000"/>
                          </a:ln>
                        </wps:spPr>
                        <wps:style>
                          <a:lnRef idx="1">
                            <a:srgbClr val="0066B3"/>
                          </a:lnRef>
                          <a:fillRef idx="0">
                            <a:srgbClr val="000000">
                              <a:alpha val="0"/>
                            </a:srgbClr>
                          </a:fillRef>
                          <a:effectRef idx="0">
                            <a:scrgbClr r="0" g="0" b="0"/>
                          </a:effectRef>
                          <a:fontRef idx="none"/>
                        </wps:style>
                        <wps:bodyPr/>
                      </wps:wsp>
                      <wps:wsp>
                        <wps:cNvPr id="47272" name="Shape 47272"/>
                        <wps:cNvSpPr/>
                        <wps:spPr>
                          <a:xfrm>
                            <a:off x="3617999" y="495162"/>
                            <a:ext cx="1200836" cy="0"/>
                          </a:xfrm>
                          <a:custGeom>
                            <a:avLst/>
                            <a:gdLst/>
                            <a:ahLst/>
                            <a:cxnLst/>
                            <a:rect l="0" t="0" r="0" b="0"/>
                            <a:pathLst>
                              <a:path w="1200836">
                                <a:moveTo>
                                  <a:pt x="0" y="0"/>
                                </a:moveTo>
                                <a:lnTo>
                                  <a:pt x="1200836" y="0"/>
                                </a:lnTo>
                              </a:path>
                            </a:pathLst>
                          </a:custGeom>
                          <a:ln w="12700" cap="flat">
                            <a:miter lim="100000"/>
                          </a:ln>
                        </wps:spPr>
                        <wps:style>
                          <a:lnRef idx="1">
                            <a:srgbClr val="0066B3"/>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id="Group 781374" o:spid="_x0000_s1151" style="width:538.6pt;height:105.1pt;mso-position-horizontal-relative:char;mso-position-vertical-relative:line" coordsize="68400,1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">
                <v:rect id="Rectangle 48286" o:spid="_x0000_s1152" style="position:absolute;left:126;top:447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o4zMcA&#10;AADeAAAADwAAAGRycy9kb3ducmV2LnhtbESPQWvCQBSE74L/YXlCb7pRSojRNQRbMcdWC9bbI/ua&#10;hGbfhuxq0v76bqHQ4zAz3zDbbDStuFPvGssKlosIBHFpdcOVgrfzYZ6AcB5ZY2uZFHyRg2w3nWwx&#10;1XbgV7qffCUChF2KCmrvu1RKV9Zk0C1sRxy8D9sb9EH2ldQ9DgFuWrmKolgabDgs1NjRvqby83Qz&#10;Co5Jl78X9nuo2ufr8fJyWT+d116ph9mYb0B4Gv1/+K9daAWPySqJ4fdOuAJy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KOMzHAAAA3gAAAA8AAAAAAAAAAAAAAAAAmAIAAGRy&#10;cy9kb3ducmV2LnhtbFBLBQYAAAAABAAEAPUAAACMAwAAAAA=&#10;" filled="f" stroked="f">
                  <v:textbox inset="0,0,0,0">
                    <w:txbxContent>
                      <w:p w:rsidR="009566F1" w:rsidRDefault="009566F1">
                        <w:r>
                          <w:rPr>
                            <w:rFonts w:ascii="Yanone Kaffeesatz" w:eastAsia="Yanone Kaffeesatz" w:hAnsi="Yanone Kaffeesatz" w:cs="Yanone Kaffeesatz"/>
                            <w:color w:val="0066B3"/>
                            <w:sz w:val="20"/>
                          </w:rPr>
                          <w:t xml:space="preserve"> </w:t>
                        </w:r>
                      </w:p>
                    </w:txbxContent>
                  </v:textbox>
                </v:rect>
                <v:rect id="Rectangle 48287" o:spid="_x0000_s1153" style="position:absolute;left:4698;top:447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adV8YA&#10;AADeAAAADwAAAGRycy9kb3ducmV2LnhtbESPQWvCQBSE74L/YXmCN90o0sboKqIWPbYqqLdH9pkE&#10;s29DdmtSf71bKPQ4zMw3zHzZmlI8qHaFZQWjYQSCOLW64EzB6fgxiEE4j6yxtEwKfsjBctHtzDHR&#10;tuEvehx8JgKEXYIKcu+rREqX5mTQDW1FHLybrQ36IOtM6hqbADelHEfRmzRYcFjIsaJ1Tun98G0U&#10;7OJqddnbZ5OV2+vu/Hmebo5Tr1S/165mIDy1/j/8195rBZN4HL/D751wBeTi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adV8YAAADeAAAADwAAAAAAAAAAAAAAAACYAgAAZHJz&#10;L2Rvd25yZXYueG1sUEsFBgAAAAAEAAQA9QAAAIsDAAAAAA==&#10;" filled="f" stroked="f">
                  <v:textbox inset="0,0,0,0">
                    <w:txbxContent>
                      <w:p w:rsidR="009566F1" w:rsidRDefault="009566F1">
                        <w:r>
                          <w:rPr>
                            <w:rFonts w:ascii="Yanone Kaffeesatz" w:eastAsia="Yanone Kaffeesatz" w:hAnsi="Yanone Kaffeesatz" w:cs="Yanone Kaffeesatz"/>
                            <w:color w:val="0066B3"/>
                            <w:sz w:val="20"/>
                          </w:rPr>
                          <w:t xml:space="preserve"> </w:t>
                        </w:r>
                      </w:p>
                    </w:txbxContent>
                  </v:textbox>
                </v:rect>
                <v:rect id="Rectangle 48288" o:spid="_x0000_s1154" style="position:absolute;left:9270;top:447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JcQA&#10;AADeAAAADwAAAGRycy9kb3ducmV2LnhtbERPTWvCQBC9F/wPywi9NZuKSEyzimhFj60RorchO01C&#10;s7MhuzWpv757KHh8vO9sPZpW3Kh3jWUFr1EMgri0uuFKwTnfvyQgnEfW2FomBb/kYL2aPGWYajvw&#10;J91OvhIhhF2KCmrvu1RKV9Zk0EW2Iw7cl+0N+gD7SuoehxBuWjmL44U02HBoqLGjbU3l9+nHKDgk&#10;3eZytPehat+vh+KjWO7ypVfqeTpu3kB4Gv1D/O8+agXzZJaEveFOu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ZCSXEAAAA3gAAAA8AAAAAAAAAAAAAAAAAmAIAAGRycy9k&#10;b3ducmV2LnhtbFBLBQYAAAAABAAEAPUAAACJAwAAAAA=&#10;" filled="f" stroked="f">
                  <v:textbox inset="0,0,0,0">
                    <w:txbxContent>
                      <w:p w:rsidR="009566F1" w:rsidRDefault="009566F1">
                        <w:r>
                          <w:rPr>
                            <w:rFonts w:ascii="Yanone Kaffeesatz" w:eastAsia="Yanone Kaffeesatz" w:hAnsi="Yanone Kaffeesatz" w:cs="Yanone Kaffeesatz"/>
                            <w:color w:val="0066B3"/>
                            <w:sz w:val="20"/>
                          </w:rPr>
                          <w:t xml:space="preserve"> </w:t>
                        </w:r>
                      </w:p>
                    </w:txbxContent>
                  </v:textbox>
                </v:rect>
                <v:rect id="Rectangle 48289" o:spid="_x0000_s1155" style="position:absolute;left:13842;top:447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svsYA&#10;AADeAAAADwAAAGRycy9kb3ducmV2LnhtbESPQWvCQBSE7wX/w/IEb3WjFEmiq4i26LFVQb09ss8k&#10;mH0bslsT/fXdguBxmJlvmNmiM5W4UeNKywpGwwgEcWZ1ybmCw/7rPQbhPLLGyjIpuJODxbz3NsNU&#10;25Z/6LbzuQgQdikqKLyvUyldVpBBN7Q1cfAutjHog2xyqRtsA9xUchxFE2mw5LBQYE2rgrLr7tco&#10;2MT18rS1jzavPs+b4/cxWe8Tr9Sg3y2nIDx1/hV+trdawUc8jhP4vx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WsvsYAAADeAAAADwAAAAAAAAAAAAAAAACYAgAAZHJz&#10;L2Rvd25yZXYueG1sUEsFBgAAAAAEAAQA9QAAAIsDAAAAAA==&#10;" filled="f" stroked="f">
                  <v:textbox inset="0,0,0,0">
                    <w:txbxContent>
                      <w:p w:rsidR="009566F1" w:rsidRDefault="009566F1">
                        <w:r>
                          <w:rPr>
                            <w:rFonts w:ascii="Yanone Kaffeesatz" w:eastAsia="Yanone Kaffeesatz" w:hAnsi="Yanone Kaffeesatz" w:cs="Yanone Kaffeesatz"/>
                            <w:color w:val="0066B3"/>
                            <w:sz w:val="20"/>
                          </w:rPr>
                          <w:t xml:space="preserve"> </w:t>
                        </w:r>
                      </w:p>
                    </w:txbxContent>
                  </v:textbox>
                </v:rect>
                <v:rect id="Rectangle 48290" o:spid="_x0000_s1156" style="position:absolute;left:18414;top:4476;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aT/sYA&#10;AADeAAAADwAAAGRycy9kb3ducmV2LnhtbESPy2qDQBSG94W8w3AC3dWxIRQ1mYSQC7psk4Lt7uCc&#10;qNQ5I84k2j59Z1Ho8ue/8a23k+nEnQbXWlbwHMUgiCurW64VvF9OTwkI55E1dpZJwTc52G5mD2vM&#10;tB35je5nX4swwi5DBY33fSalqxoy6CLbEwfvageDPsihlnrAMYybTi7i+EUabDk8NNjTvqHq63wz&#10;CvKk330U9mesu+NnXr6W6eGSeqUe59NuBcLT5P/Df+1CK1gmizQABJyA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aT/sYAAADeAAAADwAAAAAAAAAAAAAAAACYAgAAZHJz&#10;L2Rvd25yZXYueG1sUEsFBgAAAAAEAAQA9QAAAIsDAAAAAA==&#10;" filled="f" stroked="f">
                  <v:textbox inset="0,0,0,0">
                    <w:txbxContent>
                      <w:p w:rsidR="009566F1" w:rsidRDefault="009566F1">
                        <w:r>
                          <w:rPr>
                            <w:rFonts w:ascii="Yanone Kaffeesatz" w:eastAsia="Yanone Kaffeesatz" w:hAnsi="Yanone Kaffeesatz" w:cs="Yanone Kaffeesatz"/>
                            <w:color w:val="0066B3"/>
                            <w:sz w:val="20"/>
                          </w:rPr>
                          <w:t xml:space="preserve"> </w:t>
                        </w:r>
                      </w:p>
                    </w:txbxContent>
                  </v:textbox>
                </v:rect>
                <v:rect id="Rectangle 47251" o:spid="_x0000_s1157" style="position:absolute;left:126;top:6000;width:26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AEq8cA&#10;AADeAAAADwAAAGRycy9kb3ducmV2LnhtbESPQWvCQBSE74X+h+UJvdWNUq2JriJa0WOrQvT2yD6T&#10;0OzbkN2a6K/vFoQeh5n5hpktOlOJKzWutKxg0I9AEGdWl5wrOB42rxMQziNrrCyTghs5WMyfn2aY&#10;aNvyF133PhcBwi5BBYX3dSKlywoy6Pq2Jg7exTYGfZBNLnWDbYCbSg6jaCwNlhwWCqxpVVD2vf8x&#10;CraTenna2XubVx/nbfqZxutD7JV66XXLKQhPnf8PP9o7reDtfTgawN+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ABKvHAAAA3gAAAA8AAAAAAAAAAAAAAAAAmAIAAGRy&#10;cy9kb3ducmV2LnhtbFBLBQYAAAAABAAEAPUAAACMAwAAAAA=&#10;" filled="f" stroked="f">
                  <v:textbox inset="0,0,0,0">
                    <w:txbxContent>
                      <w:p w:rsidR="009566F1" w:rsidRDefault="009566F1">
                        <w:r>
                          <w:rPr>
                            <w:rFonts w:ascii="Yanone Kaffeesatz" w:eastAsia="Yanone Kaffeesatz" w:hAnsi="Yanone Kaffeesatz" w:cs="Yanone Kaffeesatz"/>
                            <w:color w:val="0066B3"/>
                            <w:sz w:val="20"/>
                          </w:rPr>
                          <w:t xml:space="preserve"> </w:t>
                        </w:r>
                      </w:p>
                    </w:txbxContent>
                  </v:textbox>
                </v:rect>
                <v:rect id="Rectangle 47252" o:spid="_x0000_s1158" style="position:absolute;left:5813;top:5680;width:8493;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Ka3McA&#10;AADeAAAADwAAAGRycy9kb3ducmV2LnhtbESPT2vCQBTE70K/w/IKvemmoVqNriL+QY9WC7a3R/aZ&#10;hGbfhuxqop/eFYQeh5n5DTOZtaYUF6pdYVnBey8CQZxaXXCm4Puw7g5BOI+ssbRMCq7kYDZ96Uww&#10;0bbhL7rsfSYChF2CCnLvq0RKl+Zk0PVsRRy8k60N+iDrTOoamwA3pYyjaCANFhwWcqxokVP6tz8b&#10;BZthNf/Z2luTlavfzXF3HC0PI6/U22s7H4Pw1Pr/8LO91Qo+PuN+DI874Qr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SmtzHAAAA3gAAAA8AAAAAAAAAAAAAAAAAmAIAAGRy&#10;cy9kb3ducmV2LnhtbFBLBQYAAAAABAAEAPUAAACMAwAAAAA=&#10;" filled="f" stroked="f">
                  <v:textbox inset="0,0,0,0">
                    <w:txbxContent>
                      <w:p w:rsidR="009566F1" w:rsidRDefault="009566F1">
                        <w:r>
                          <w:rPr>
                            <w:rFonts w:ascii="Myriad Pro" w:eastAsia="Myriad Pro" w:hAnsi="Myriad Pro" w:cs="Myriad Pro"/>
                            <w:b/>
                            <w:i/>
                            <w:color w:val="0066B3"/>
                            <w:sz w:val="20"/>
                          </w:rPr>
                          <w:t xml:space="preserve">Place, Date </w:t>
                        </w:r>
                      </w:p>
                    </w:txbxContent>
                  </v:textbox>
                </v:rect>
                <v:rect id="Rectangle 47253" o:spid="_x0000_s1159" style="position:absolute;left:18480;top:5680;width:19391;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4/R8cA&#10;AADeAAAADwAAAGRycy9kb3ducmV2LnhtbESPT2vCQBTE74V+h+UVvNWNWqtGV5Fa0aP/QL09ss8k&#10;NPs2ZFcT++ndgtDjMDO/YSazxhTiRpXLLSvotCMQxInVOacKDvvl+xCE88gaC8uk4E4OZtPXlwnG&#10;2ta8pdvOpyJA2MWoIPO+jKV0SUYGXduWxMG72MqgD7JKpa6wDnBTyG4UfUqDOYeFDEv6yij52V2N&#10;gtWwnJ/W9rdOi+/z6rg5jhb7kVeq9dbMxyA8Nf4//GyvtYKPQbffg7874QrI6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eP0fHAAAA3gAAAA8AAAAAAAAAAAAAAAAAmAIAAGRy&#10;cy9kb3ducmV2LnhtbFBLBQYAAAAABAAEAPUAAACMAwAAAAA=&#10;" filled="f" stroked="f">
                  <v:textbox inset="0,0,0,0">
                    <w:txbxContent>
                      <w:p w:rsidR="009566F1" w:rsidRDefault="009566F1">
                        <w:r>
                          <w:rPr>
                            <w:rFonts w:ascii="Myriad Pro" w:eastAsia="Myriad Pro" w:hAnsi="Myriad Pro" w:cs="Myriad Pro"/>
                            <w:b/>
                            <w:i/>
                            <w:color w:val="0066B3"/>
                            <w:sz w:val="20"/>
                          </w:rPr>
                          <w:t xml:space="preserve">Signature of legal gardian </w:t>
                        </w:r>
                      </w:p>
                    </w:txbxContent>
                  </v:textbox>
                </v:rect>
                <v:rect id="Rectangle 47254" o:spid="_x0000_s1160" style="position:absolute;left:36805;top:5680;width:12227;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enM8gA&#10;AADeAAAADwAAAGRycy9kb3ducmV2LnhtbESPQWvCQBSE74L/YXlCb7qp2Gqiq0hr0aPGQurtkX1N&#10;QrNvQ3Y1aX99t1DwOMzMN8xq05ta3Kh1lWUFj5MIBHFudcWFgvfz23gBwnlkjbVlUvBNDjbr4WCF&#10;ibYdn+iW+kIECLsEFZTeN4mULi/JoJvYhjh4n7Y16INsC6lb7ALc1HIaRc/SYMVhocSGXkrKv9Kr&#10;UbBfNNuPg/3pinp32WfHLH49x16ph1G/XYLw1Pt7+L990Apm8+nTDP7uhCs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t6czyAAAAN4AAAAPAAAAAAAAAAAAAAAAAJgCAABk&#10;cnMvZG93bnJldi54bWxQSwUGAAAAAAQABAD1AAAAjQMAAAAA&#10;" filled="f" stroked="f">
                  <v:textbox inset="0,0,0,0">
                    <w:txbxContent>
                      <w:p w:rsidR="009566F1" w:rsidRDefault="009566F1">
                        <w:r>
                          <w:rPr>
                            <w:rFonts w:ascii="Myriad Pro" w:eastAsia="Myriad Pro" w:hAnsi="Myriad Pro" w:cs="Myriad Pro"/>
                            <w:b/>
                            <w:i/>
                            <w:color w:val="0066B3"/>
                            <w:sz w:val="20"/>
                          </w:rPr>
                          <w:t>Rider's signature</w:t>
                        </w:r>
                      </w:p>
                    </w:txbxContent>
                  </v:textbox>
                </v:rect>
                <v:rect id="Rectangle 48291" o:spid="_x0000_s1161" style="position:absolute;left:3007;top:7077;width:31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o2ZccA&#10;AADeAAAADwAAAGRycy9kb3ducmV2LnhtbESPQWvCQBSE7wX/w/KE3upGkZJEVxGt6LEaQb09ss8k&#10;mH0bsluT9td3hUKPw8x8w8yXvanFg1pXWVYwHkUgiHOrKy4UnLLtWwzCeWSNtWVS8E0OlovByxxT&#10;bTs+0OPoCxEg7FJUUHrfpFK6vCSDbmQb4uDdbGvQB9kWUrfYBbip5SSK3qXBisNCiQ2tS8rvxy+j&#10;YBc3q8ve/nRF/XHdnT/PySZLvFKvw341A+Gp9//hv/ZeK5jGk2QMzzvh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6NmXHAAAA3gAAAA8AAAAAAAAAAAAAAAAAmAIAAGRy&#10;cy9kb3ducmV2LnhtbFBLBQYAAAAABAAEAPUAAACMAwAAAAA=&#10;" filled="f" stroked="f">
                  <v:textbox inset="0,0,0,0">
                    <w:txbxContent>
                      <w:p w:rsidR="009566F1" w:rsidRDefault="009566F1">
                        <w:r>
                          <w:rPr>
                            <w:rFonts w:ascii="Myriad Pro" w:eastAsia="Myriad Pro" w:hAnsi="Myriad Pro" w:cs="Myriad Pro"/>
                            <w:b/>
                            <w:i/>
                            <w:color w:val="0066B3"/>
                            <w:sz w:val="20"/>
                          </w:rPr>
                          <w:t xml:space="preserve"> </w:t>
                        </w:r>
                      </w:p>
                    </w:txbxContent>
                  </v:textbox>
                </v:rect>
                <v:rect id="Rectangle 48292" o:spid="_x0000_s1162" style="position:absolute;left:8890;top:7077;width:31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ioEscA&#10;AADeAAAADwAAAGRycy9kb3ducmV2LnhtbESPQWvCQBSE7wX/w/IEb3XTUCSJboJoix5bLdjeHtln&#10;Epp9G7JbE/313YLQ4zAz3zCrYjStuFDvGssKnuYRCOLS6oYrBR/H18cEhPPIGlvLpOBKDop88rDC&#10;TNuB3+ly8JUIEHYZKqi97zIpXVmTQTe3HXHwzrY36IPsK6l7HALctDKOooU02HBYqLGjTU3l9+HH&#10;KNgl3fpzb29D1b587U5vp3R7TL1Ss+m4XoLwNPr/8L291wqekziN4e9Ou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oqBLHAAAA3gAAAA8AAAAAAAAAAAAAAAAAmAIAAGRy&#10;cy9kb3ducmV2LnhtbFBLBQYAAAAABAAEAPUAAACMAwAAAAA=&#10;" filled="f" stroked="f">
                  <v:textbox inset="0,0,0,0">
                    <w:txbxContent>
                      <w:p w:rsidR="009566F1" w:rsidRDefault="009566F1">
                        <w:r>
                          <w:rPr>
                            <w:rFonts w:ascii="Myriad Pro" w:eastAsia="Myriad Pro" w:hAnsi="Myriad Pro" w:cs="Myriad Pro"/>
                            <w:b/>
                            <w:i/>
                            <w:color w:val="0066B3"/>
                            <w:sz w:val="20"/>
                          </w:rPr>
                          <w:t xml:space="preserve"> </w:t>
                        </w:r>
                      </w:p>
                    </w:txbxContent>
                  </v:textbox>
                </v:rect>
                <v:rect id="Rectangle 47256" o:spid="_x0000_s1163" style="position:absolute;left:21523;top:7077;width:11638;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c38gA&#10;AADeAAAADwAAAGRycy9kb3ducmV2LnhtbESPQWvCQBSE7wX/w/KE3uqmYtVEV5Gq6FFjIfX2yL4m&#10;odm3Ibs1aX99t1DwOMzMN8xy3Zta3Kh1lWUFz6MIBHFudcWFgrfL/mkOwnlkjbVlUvBNDtarwcMS&#10;E207PtMt9YUIEHYJKii9bxIpXV6SQTeyDXHwPmxr0AfZFlK32AW4qeU4iqbSYMVhocSGXkvKP9Mv&#10;o+AwbzbvR/vTFfXueshOWby9xF6px2G/WYDw1Pt7+L991Aoms/HLF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KZzfyAAAAN4AAAAPAAAAAAAAAAAAAAAAAJgCAABk&#10;cnMvZG93bnJldi54bWxQSwUGAAAAAAQABAD1AAAAjQMAAAAA&#10;" filled="f" stroked="f">
                  <v:textbox inset="0,0,0,0">
                    <w:txbxContent>
                      <w:p w:rsidR="009566F1" w:rsidRDefault="009566F1">
                        <w:r>
                          <w:rPr>
                            <w:rFonts w:ascii="Myriad Pro" w:eastAsia="Myriad Pro" w:hAnsi="Myriad Pro" w:cs="Myriad Pro"/>
                            <w:b/>
                            <w:i/>
                            <w:color w:val="0066B3"/>
                            <w:sz w:val="20"/>
                          </w:rPr>
                          <w:t xml:space="preserve">Representative  </w:t>
                        </w:r>
                      </w:p>
                    </w:txbxContent>
                  </v:textbox>
                </v:rect>
                <v:rect id="Rectangle 48293" o:spid="_x0000_s1164" style="position:absolute;left:3007;top:8474;width:31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NiccA&#10;AADeAAAADwAAAGRycy9kb3ducmV2LnhtbESPQWvCQBSE74L/YXmCN92oRZLUVcRW9NiqoL09sq9J&#10;aPZtyK4m9de7BaHHYWa+YRarzlTiRo0rLSuYjCMQxJnVJecKTsftKAbhPLLGyjIp+CUHq2W/t8BU&#10;25Y/6XbwuQgQdikqKLyvUyldVpBBN7Y1cfC+bWPQB9nkUjfYBrip5DSK5tJgyWGhwJo2BWU/h6tR&#10;sIvr9WVv721evX/tzh/n5O2YeKWGg279CsJT5//Dz/ZeK3iJp8kM/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kDYnHAAAA3gAAAA8AAAAAAAAAAAAAAAAAmAIAAGRy&#10;cy9kb3ducmV2LnhtbFBLBQYAAAAABAAEAPUAAACMAwAAAAA=&#10;" filled="f" stroked="f">
                  <v:textbox inset="0,0,0,0">
                    <w:txbxContent>
                      <w:p w:rsidR="009566F1" w:rsidRDefault="009566F1">
                        <w:r>
                          <w:rPr>
                            <w:rFonts w:ascii="Myriad Pro" w:eastAsia="Myriad Pro" w:hAnsi="Myriad Pro" w:cs="Myriad Pro"/>
                            <w:b/>
                            <w:i/>
                            <w:color w:val="0066B3"/>
                            <w:sz w:val="20"/>
                          </w:rPr>
                          <w:t xml:space="preserve"> </w:t>
                        </w:r>
                      </w:p>
                    </w:txbxContent>
                  </v:textbox>
                </v:rect>
                <v:rect id="Rectangle 48294" o:spid="_x0000_s1165" style="position:absolute;left:8890;top:8474;width:31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V/ccA&#10;AADeAAAADwAAAGRycy9kb3ducmV2LnhtbESPQWvCQBSE7wX/w/IEb3WjSEnSbERsix6rKdjeHtnX&#10;JDT7NmS3JvbXdwXB4zAz3zDZejStOFPvGssKFvMIBHFpdcOVgo/i7TEG4TyyxtYyKbiQg3U+ecgw&#10;1XbgA52PvhIBwi5FBbX3XSqlK2sy6Oa2Iw7et+0N+iD7SuoehwA3rVxG0ZM02HBYqLGjbU3lz/HX&#10;KNjF3eZzb/+Gqn392p3eT8lLkXilZtNx8wzC0+jv4Vt7rxWs4mWyguudcAV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lf3HAAAA3gAAAA8AAAAAAAAAAAAAAAAAmAIAAGRy&#10;cy9kb3ducmV2LnhtbFBLBQYAAAAABAAEAPUAAACMAwAAAAA=&#10;" filled="f" stroked="f">
                  <v:textbox inset="0,0,0,0">
                    <w:txbxContent>
                      <w:p w:rsidR="009566F1" w:rsidRDefault="009566F1">
                        <w:r>
                          <w:rPr>
                            <w:rFonts w:ascii="Myriad Pro" w:eastAsia="Myriad Pro" w:hAnsi="Myriad Pro" w:cs="Myriad Pro"/>
                            <w:b/>
                            <w:i/>
                            <w:color w:val="0066B3"/>
                            <w:sz w:val="20"/>
                          </w:rPr>
                          <w:t xml:space="preserve"> </w:t>
                        </w:r>
                      </w:p>
                    </w:txbxContent>
                  </v:textbox>
                </v:rect>
                <v:rect id="Rectangle 781138" o:spid="_x0000_s1166" style="position:absolute;left:20624;top:8474;width:530;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FpcUA&#10;AADfAAAADwAAAGRycy9kb3ducmV2LnhtbERPy2rCQBTdC/7DcIXudJIW2hgdRWyLLn2Burtkrkkw&#10;cydkpib69c6i4PJw3tN5Zypxo8aVlhXEowgEcWZ1ybmCw/53mIBwHlljZZkU3MnBfNbvTTHVtuUt&#10;3XY+FyGEXYoKCu/rVEqXFWTQjWxNHLiLbQz6AJtc6gbbEG4q+R5Fn9JgyaGhwJqWBWXX3Z9RsErq&#10;xWltH21e/ZxXx81x/L0fe6XeBt1iAsJT51/if/daK/hK4vgjDA5/whe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vQWlxQAAAN8AAAAPAAAAAAAAAAAAAAAAAJgCAABkcnMv&#10;ZG93bnJldi54bWxQSwUGAAAAAAQABAD1AAAAigMAAAAA&#10;" filled="f" stroked="f">
                  <v:textbox inset="0,0,0,0">
                    <w:txbxContent>
                      <w:p w:rsidR="009566F1" w:rsidRDefault="009566F1">
                        <w:r>
                          <w:rPr>
                            <w:rFonts w:ascii="Myriad Pro" w:eastAsia="Myriad Pro" w:hAnsi="Myriad Pro" w:cs="Myriad Pro"/>
                            <w:b/>
                            <w:i/>
                            <w:color w:val="0066B3"/>
                            <w:sz w:val="20"/>
                          </w:rPr>
                          <w:t>(</w:t>
                        </w:r>
                      </w:p>
                    </w:txbxContent>
                  </v:textbox>
                </v:rect>
                <v:rect id="Rectangle 781140" o:spid="_x0000_s1167" style="position:absolute;left:21023;top:8474;width:12315;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163sYA&#10;AADfAAAADwAAAGRycy9kb3ducmV2LnhtbESPy2rCQBSG94LvMByhO52klDZGRxHboktvoO4OmWMS&#10;zJwJmamJPr2zKLj8+W9803lnKnGjxpWWFcSjCARxZnXJuYLD/neYgHAeWWNlmRTcycF81u9NMdW2&#10;5S3ddj4XYYRdigoK7+tUSpcVZNCNbE0cvIttDPogm1zqBtswbir5HkWf0mDJ4aHAmpYFZdfdn1Gw&#10;SurFaW0fbV79nFfHzXH8vR97pd4G3WICwlPnX+H/9lor+Eri+CMQBJ7AAnL2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163sYAAADfAAAADwAAAAAAAAAAAAAAAACYAgAAZHJz&#10;L2Rvd25yZXYueG1sUEsFBgAAAAAEAAQA9QAAAIsDAAAAAA==&#10;" filled="f" stroked="f">
                  <v:textbox inset="0,0,0,0">
                    <w:txbxContent>
                      <w:p w:rsidR="009566F1" w:rsidRDefault="009566F1">
                        <w:r>
                          <w:rPr>
                            <w:rFonts w:ascii="Myriad Pro" w:eastAsia="Myriad Pro" w:hAnsi="Myriad Pro" w:cs="Myriad Pro"/>
                            <w:b/>
                            <w:i/>
                            <w:color w:val="0066B3"/>
                            <w:sz w:val="20"/>
                          </w:rPr>
                          <w:t>if rider is a minor</w:t>
                        </w:r>
                      </w:p>
                    </w:txbxContent>
                  </v:textbox>
                </v:rect>
                <v:rect id="Rectangle 781139" o:spid="_x0000_s1168" style="position:absolute;left:30282;top:8474;width:531;height:2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GgPsgA&#10;AADfAAAADwAAAGRycy9kb3ducmV2LnhtbESPQWvCQBSE7wX/w/IEb3UThTaJriJq0WOrgnp7ZJ9J&#10;MPs2ZLcm7a/vFgo9DjPzDTNf9qYWD2pdZVlBPI5AEOdWV1woOB3fnhMQziNrrC2Tgi9ysFwMnuaY&#10;advxBz0OvhABwi5DBaX3TSaly0sy6Ma2IQ7ezbYGfZBtIXWLXYCbWk6i6EUarDgslNjQuqT8fvg0&#10;CnZJs7rs7XdX1Nvr7vx+TjfH1Cs1GvarGQhPvf8P/7X3WsFrEsfTFH7/hC8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8aA+yAAAAN8AAAAPAAAAAAAAAAAAAAAAAJgCAABk&#10;cnMvZG93bnJldi54bWxQSwUGAAAAAAQABAD1AAAAjQMAAAAA&#10;" filled="f" stroked="f">
                  <v:textbox inset="0,0,0,0">
                    <w:txbxContent>
                      <w:p w:rsidR="009566F1" w:rsidRDefault="009566F1">
                        <w:r>
                          <w:rPr>
                            <w:rFonts w:ascii="Myriad Pro" w:eastAsia="Myriad Pro" w:hAnsi="Myriad Pro" w:cs="Myriad Pro"/>
                            <w:b/>
                            <w:i/>
                            <w:color w:val="0066B3"/>
                            <w:sz w:val="20"/>
                          </w:rPr>
                          <w:t>)</w:t>
                        </w:r>
                      </w:p>
                    </w:txbxContent>
                  </v:textbox>
                </v:rect>
                <v:rect id="Rectangle 47263" o:spid="_x0000_s1169" style="position:absolute;left:54496;top:10147;width:12798;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L1+sgA&#10;AADeAAAADwAAAGRycy9kb3ducmV2LnhtbESPQWvCQBSE7wX/w/KE3uqmWtREV5Gq6FFjIfX2yL4m&#10;odm3Ibs1aX99t1DwOMzMN8xy3Zta3Kh1lWUFz6MIBHFudcWFgrfL/mkOwnlkjbVlUvBNDtarwcMS&#10;E207PtMt9YUIEHYJKii9bxIpXV6SQTeyDXHwPmxr0AfZFlK32AW4qeU4iqbSYMVhocSGXkvKP9Mv&#10;o+AwbzbvR/vTFfXueshOWby9xF6px2G/WYDw1Pt7+L991ApeZuPpB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MvX6yAAAAN4AAAAPAAAAAAAAAAAAAAAAAJgCAABk&#10;cnMvZG93bnJldi54bWxQSwUGAAAAAAQABAD1AAAAjQMAAAAA&#10;" filled="f" stroked="f">
                  <v:textbox inset="0,0,0,0">
                    <w:txbxContent>
                      <w:p w:rsidR="009566F1" w:rsidRDefault="009566F1">
                        <w:r>
                          <w:rPr>
                            <w:rFonts w:ascii="Arial" w:eastAsia="Arial" w:hAnsi="Arial" w:cs="Arial"/>
                            <w:b/>
                            <w:i/>
                            <w:color w:val="809FD2"/>
                            <w:sz w:val="18"/>
                          </w:rPr>
                          <w:t>Cachet de la FMN</w:t>
                        </w:r>
                      </w:p>
                    </w:txbxContent>
                  </v:textbox>
                </v:rect>
                <v:rect id="Rectangle 47264" o:spid="_x0000_s1170" style="position:absolute;left:54402;top:11544;width:1304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ttjscA&#10;AADeAAAADwAAAGRycy9kb3ducmV2LnhtbESPS4vCQBCE78L+h6EXvOlkRXxER5FV0aOPBddbk+lN&#10;wmZ6QmY00V/vCILHoqq+oqbzxhTiSpXLLSv46kYgiBOrc04V/BzXnREI55E1FpZJwY0czGcfrSnG&#10;2ta8p+vBpyJA2MWoIPO+jKV0SUYGXdeWxMH7s5VBH2SVSl1hHeCmkL0oGkiDOYeFDEv6zij5P1yM&#10;gs2oXPxu7b1Oi9V5c9qdxsvj2CvV/mwWExCeGv8Ov9pbraA/7A368LwTroC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bbY7HAAAA3gAAAA8AAAAAAAAAAAAAAAAAmAIAAGRy&#10;cy9kb3ducmV2LnhtbFBLBQYAAAAABAAEAPUAAACMAwAAAAA=&#10;" filled="f" stroked="f">
                  <v:textbox inset="0,0,0,0">
                    <w:txbxContent>
                      <w:p w:rsidR="009566F1" w:rsidRDefault="009566F1">
                        <w:r>
                          <w:rPr>
                            <w:rFonts w:ascii="Arial" w:eastAsia="Arial" w:hAnsi="Arial" w:cs="Arial"/>
                            <w:b/>
                            <w:i/>
                            <w:color w:val="809FD2"/>
                            <w:sz w:val="18"/>
                          </w:rPr>
                          <w:t>Stamp of the FMN</w:t>
                        </w:r>
                      </w:p>
                    </w:txbxContent>
                  </v:textbox>
                </v:rect>
                <v:shape id="Shape 47265" o:spid="_x0000_s1171" style="position:absolute;left:50353;top:1422;width:17983;height:11926;visibility:visible;mso-wrap-style:square;v-text-anchor:top" coordsize="1798257,1192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5gYckA&#10;AADeAAAADwAAAGRycy9kb3ducmV2LnhtbESP3WrCQBSE7wt9h+UUelN0Y7QqqauoIKjQFn8QLw/Z&#10;0ySYPRuy2xjf3hUKvRxm5htmMmtNKRqqXWFZQa8bgSBOrS44U3A8rDpjEM4jaywtk4IbOZhNn58m&#10;mGh75R01e5+JAGGXoILc+yqR0qU5GXRdWxEH78fWBn2QdSZ1jdcAN6WMo2goDRYcFnKsaJlTetn/&#10;GgXNYXkaL+LPjTv3q+Pbl/tut+dGqdeXdv4BwlPr/8N/7bVWMBjFw3d43AlXQE7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l5gYckAAADeAAAADwAAAAAAAAAAAAAAAACYAgAA&#10;ZHJzL2Rvd25yZXYueG1sUEsFBgAAAAAEAAQA9QAAAI4DAAAAAA==&#10;" path="m71996,c71996,,,,,71996l,1120622v,,,71997,71996,71997l1726261,1192619v,,71996,,71996,-71997l1798257,71996v,,,-71996,-71996,-71996l71996,xe" filled="f" strokecolor="#809fd2" strokeweight="1pt">
                  <v:stroke miterlimit="1" joinstyle="miter"/>
                  <v:path arrowok="t" textboxrect="0,0,1798257,1192619"/>
                </v:shape>
                <v:shape id="Shape 47269" o:spid="_x0000_s1172" style="position:absolute;width:68400;height:0;visibility:visible;mso-wrap-style:square;v-text-anchor:top" coordsize="6840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VEcUA&#10;AADeAAAADwAAAGRycy9kb3ducmV2LnhtbESPQYvCMBSE74L/ITxhb5oqom7XKCosyCKi1b0/m7dt&#10;tXkpTVbrvzeC4HGYmW+Y6bwxpbhS7QrLCvq9CARxanXBmYLj4bs7AeE8ssbSMim4k4P5rN2aYqzt&#10;jfd0TXwmAoRdjApy76tYSpfmZND1bEUcvD9bG/RB1pnUNd4C3JRyEEUjabDgsJBjRauc0kvybxSQ&#10;/JHDuz4tj7w+R6dtsqs2vzulPjrN4guEp8a/w6/2WisYjgejT3jeCV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RJURxQAAAN4AAAAPAAAAAAAAAAAAAAAAAJgCAABkcnMv&#10;ZG93bnJldi54bWxQSwUGAAAAAAQABAD1AAAAigMAAAAA&#10;" path="m,l6840004,e" filled="f" strokecolor="red" strokeweight="1pt">
                  <v:stroke miterlimit="1" joinstyle="miter"/>
                  <v:path arrowok="t" textboxrect="0,0,6840004,0"/>
                </v:shape>
                <v:shape id="Shape 47270" o:spid="_x0000_s1173" style="position:absolute;left:3107;top:5058;width:11073;height:0;visibility:visible;mso-wrap-style:square;v-text-anchor:top" coordsize="1107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4adMYA&#10;AADeAAAADwAAAGRycy9kb3ducmV2LnhtbESPTWvCQBCG7wX/wzJCb3VjkNqmriIWi4dSqAqltyE7&#10;JsHsTLq7xvjvu4dCjy/vF89iNbhW9eRDI2xgOslAEZdiG64MHA/bhydQISJbbIXJwI0CrJajuwUW&#10;Vq78Sf0+ViqNcCjQQB1jV2gdypochol0xMk7iXcYk/SVth6vady1Os+yR+2w4fRQY0ebmsrz/uIM&#10;SHvsv16/f/KNPzy/fdzeJewuYsz9eFi/gIo0xP/wX3tnDczm+TwBJJyEAn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4adMYAAADeAAAADwAAAAAAAAAAAAAAAACYAgAAZHJz&#10;L2Rvd25yZXYueG1sUEsFBgAAAAAEAAQA9QAAAIsDAAAAAA==&#10;" path="m,l1107288,e" filled="f" strokecolor="#0066b3" strokeweight="1pt">
                  <v:stroke miterlimit="1" joinstyle="miter"/>
                  <v:path arrowok="t" textboxrect="0,0,1107288,0"/>
                </v:shape>
                <v:shape id="Shape 47271" o:spid="_x0000_s1174" style="position:absolute;left:18431;top:4987;width:14509;height:0;visibility:visible;mso-wrap-style:square;v-text-anchor:top" coordsize="14508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wj8UA&#10;AADeAAAADwAAAGRycy9kb3ducmV2LnhtbESPQYvCMBSE74L/ITxhb5pWFpWuUUQQ9CSroh6fzTMt&#10;27yUJtX6783Cwh6HmfmGmS87W4kHNb50rCAdJSCIc6dLNgpOx81wBsIHZI2VY1LwIg/LRb83x0y7&#10;J3/T4xCMiBD2GSooQqgzKX1ekEU/cjVx9O6usRiibIzUDT4j3FZynCQTabHkuFBgTeuC8p9DaxW0&#10;5/Vlsr2aY2p2kl/JbX/atXelPgbd6gtEoC78h//aW63gczqepvB7J14BuX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I3CPxQAAAN4AAAAPAAAAAAAAAAAAAAAAAJgCAABkcnMv&#10;ZG93bnJldi54bWxQSwUGAAAAAAQABAD1AAAAigMAAAAA&#10;" path="m,l1450874,e" filled="f" strokecolor="#0066b3" strokeweight="1pt">
                  <v:stroke miterlimit="1" joinstyle="miter"/>
                  <v:path arrowok="t" textboxrect="0,0,1450874,0"/>
                </v:shape>
                <v:shape id="Shape 47272" o:spid="_x0000_s1175" style="position:absolute;left:36179;top:4951;width:12009;height:0;visibility:visible;mso-wrap-style:square;v-text-anchor:top" coordsize="1200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TzF8kA&#10;AADeAAAADwAAAGRycy9kb3ducmV2LnhtbESP3UrDQBSE74W+w3IK3tlNYmkldluqKJb+oFa9P2RP&#10;k9Ds2ZBdt6lP7xYEL4eZ+YaZLXrTiECdqy0rSEcJCOLC6ppLBZ8fzzd3IJxH1thYJgVncrCYD65m&#10;mGt74ncKe1+KCGGXo4LK+zaX0hUVGXQj2xJH72A7gz7KrpS6w1OEm0ZmSTKRBmuOCxW29FhRcdx/&#10;GwVvT5tX+TU+hpfb4uch3aa7dQhaqethv7wH4an3/+G/9korGE+zaQaXO/EK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LTzF8kAAADeAAAADwAAAAAAAAAAAAAAAACYAgAA&#10;ZHJzL2Rvd25yZXYueG1sUEsFBgAAAAAEAAQA9QAAAI4DAAAAAA==&#10;" path="m,l1200836,e" filled="f" strokecolor="#0066b3" strokeweight="1pt">
                  <v:stroke miterlimit="1" joinstyle="miter"/>
                  <v:path arrowok="t" textboxrect="0,0,1200836,0"/>
                </v:shape>
                <w10:anchorlock/>
              </v:group>
            </w:pict>
          </mc:Fallback>
        </mc:AlternateContent>
      </w:r>
      <w:r>
        <w:rPr>
          <w:rFonts w:ascii="Yanone Kaffeesatz" w:eastAsia="Yanone Kaffeesatz" w:hAnsi="Yanone Kaffeesatz" w:cs="Yanone Kaffeesatz"/>
          <w:color w:val="0066B3"/>
          <w:sz w:val="20"/>
        </w:rPr>
        <w:t>Les coureurs sont assurés conformément au Code FIM/FIM Europe</w:t>
      </w:r>
    </w:p>
    <w:p w:rsidR="00D77F34" w:rsidRDefault="00DB02E6" w:rsidP="00A042A6">
      <w:pPr>
        <w:spacing w:after="231" w:line="251" w:lineRule="auto"/>
        <w:jc w:val="both"/>
      </w:pPr>
      <w:r>
        <w:rPr>
          <w:rFonts w:ascii="Yanone Kaffeesatz" w:eastAsia="Yanone Kaffeesatz" w:hAnsi="Yanone Kaffeesatz" w:cs="Yanone Kaffeesatz"/>
          <w:color w:val="0066B3"/>
          <w:sz w:val="20"/>
        </w:rPr>
        <w:t>The drivers are insured in accordance with the FIM/FIM Europe Code</w:t>
      </w:r>
    </w:p>
    <w:p w:rsidR="00D77F34" w:rsidRDefault="00DB02E6">
      <w:pPr>
        <w:spacing w:after="122"/>
        <w:ind w:left="10" w:right="4" w:hanging="10"/>
        <w:jc w:val="center"/>
      </w:pPr>
      <w:r>
        <w:rPr>
          <w:rFonts w:ascii="Myriad Pro" w:eastAsia="Myriad Pro" w:hAnsi="Myriad Pro" w:cs="Myriad Pro"/>
          <w:b/>
          <w:color w:val="0066B3"/>
          <w:sz w:val="20"/>
        </w:rPr>
        <w:t>AUTORISATION DE SORTIE ACCORDEE / STARTING PERMISSION GRANTED:</w:t>
      </w:r>
    </w:p>
    <w:sectPr w:rsidR="00D77F34" w:rsidSect="003459B1">
      <w:pgSz w:w="11906" w:h="16838"/>
      <w:pgMar w:top="142" w:right="595" w:bottom="0" w:left="587" w:header="708" w:footer="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E14" w:rsidRDefault="002E0E14">
      <w:pPr>
        <w:spacing w:after="0" w:line="240" w:lineRule="auto"/>
      </w:pPr>
      <w:r>
        <w:separator/>
      </w:r>
    </w:p>
  </w:endnote>
  <w:endnote w:type="continuationSeparator" w:id="0">
    <w:p w:rsidR="002E0E14" w:rsidRDefault="002E0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anone Kaffeesatz">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ill Sans MT">
    <w:altName w:val="Microsoft YaHei Light"/>
    <w:panose1 w:val="020B0502020104020203"/>
    <w:charset w:val="00"/>
    <w:family w:val="swiss"/>
    <w:pitch w:val="variable"/>
    <w:sig w:usb0="00000007" w:usb1="00000000" w:usb2="00000000" w:usb3="00000000" w:csb0="00000003" w:csb1="00000000"/>
  </w:font>
  <w:font w:name="Myriad Pro">
    <w:altName w:val="Trebuchet MS"/>
    <w:charset w:val="EE"/>
    <w:family w:val="swiss"/>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Pro-Bold">
    <w:altName w:val="Arial"/>
    <w:panose1 w:val="00000000000000000000"/>
    <w:charset w:val="00"/>
    <w:family w:val="swiss"/>
    <w:notTrueType/>
    <w:pitch w:val="default"/>
    <w:sig w:usb0="00000003" w:usb1="00000000" w:usb2="00000000" w:usb3="00000000" w:csb0="00000001" w:csb1="00000000"/>
  </w:font>
  <w:font w:name="GillSansMT-Bold">
    <w:altName w:val="Arial"/>
    <w:panose1 w:val="00000000000000000000"/>
    <w:charset w:val="00"/>
    <w:family w:val="swiss"/>
    <w:notTrueType/>
    <w:pitch w:val="default"/>
    <w:sig w:usb0="00000003" w:usb1="00000000" w:usb2="00000000" w:usb3="00000000" w:csb0="00000001" w:csb1="00000000"/>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E14" w:rsidRDefault="002E0E14">
      <w:pPr>
        <w:spacing w:after="0" w:line="240" w:lineRule="auto"/>
      </w:pPr>
      <w:r>
        <w:separator/>
      </w:r>
    </w:p>
  </w:footnote>
  <w:footnote w:type="continuationSeparator" w:id="0">
    <w:p w:rsidR="002E0E14" w:rsidRDefault="002E0E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A3D40"/>
    <w:multiLevelType w:val="hybridMultilevel"/>
    <w:tmpl w:val="E196C35C"/>
    <w:lvl w:ilvl="0" w:tplc="36F851FC">
      <w:start w:val="1"/>
      <w:numFmt w:val="bullet"/>
      <w:lvlText w:val="-"/>
      <w:lvlJc w:val="left"/>
      <w:pPr>
        <w:ind w:left="529"/>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1" w:tplc="A53A2736">
      <w:start w:val="1"/>
      <w:numFmt w:val="bullet"/>
      <w:lvlText w:val="o"/>
      <w:lvlJc w:val="left"/>
      <w:pPr>
        <w:ind w:left="15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2" w:tplc="BADE6188">
      <w:start w:val="1"/>
      <w:numFmt w:val="bullet"/>
      <w:lvlText w:val="▪"/>
      <w:lvlJc w:val="left"/>
      <w:pPr>
        <w:ind w:left="22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3" w:tplc="0A76AF16">
      <w:start w:val="1"/>
      <w:numFmt w:val="bullet"/>
      <w:lvlText w:val="•"/>
      <w:lvlJc w:val="left"/>
      <w:pPr>
        <w:ind w:left="29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4" w:tplc="4D9CC7D0">
      <w:start w:val="1"/>
      <w:numFmt w:val="bullet"/>
      <w:lvlText w:val="o"/>
      <w:lvlJc w:val="left"/>
      <w:pPr>
        <w:ind w:left="369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5" w:tplc="F9887B4C">
      <w:start w:val="1"/>
      <w:numFmt w:val="bullet"/>
      <w:lvlText w:val="▪"/>
      <w:lvlJc w:val="left"/>
      <w:pPr>
        <w:ind w:left="441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6" w:tplc="ACA48ABE">
      <w:start w:val="1"/>
      <w:numFmt w:val="bullet"/>
      <w:lvlText w:val="•"/>
      <w:lvlJc w:val="left"/>
      <w:pPr>
        <w:ind w:left="51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7" w:tplc="1292EB52">
      <w:start w:val="1"/>
      <w:numFmt w:val="bullet"/>
      <w:lvlText w:val="o"/>
      <w:lvlJc w:val="left"/>
      <w:pPr>
        <w:ind w:left="58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8" w:tplc="2E027C86">
      <w:start w:val="1"/>
      <w:numFmt w:val="bullet"/>
      <w:lvlText w:val="▪"/>
      <w:lvlJc w:val="left"/>
      <w:pPr>
        <w:ind w:left="65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abstractNum>
  <w:abstractNum w:abstractNumId="1">
    <w:nsid w:val="2249021F"/>
    <w:multiLevelType w:val="hybridMultilevel"/>
    <w:tmpl w:val="0986AA16"/>
    <w:lvl w:ilvl="0" w:tplc="99245F3A">
      <w:start w:val="1"/>
      <w:numFmt w:val="bullet"/>
      <w:lvlText w:val="-"/>
      <w:lvlJc w:val="left"/>
      <w:pPr>
        <w:ind w:left="529"/>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1" w:tplc="914A6676">
      <w:start w:val="1"/>
      <w:numFmt w:val="bullet"/>
      <w:lvlText w:val="o"/>
      <w:lvlJc w:val="left"/>
      <w:pPr>
        <w:ind w:left="15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2" w:tplc="35405F0A">
      <w:start w:val="1"/>
      <w:numFmt w:val="bullet"/>
      <w:lvlText w:val="▪"/>
      <w:lvlJc w:val="left"/>
      <w:pPr>
        <w:ind w:left="22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3" w:tplc="81E0F22C">
      <w:start w:val="1"/>
      <w:numFmt w:val="bullet"/>
      <w:lvlText w:val="•"/>
      <w:lvlJc w:val="left"/>
      <w:pPr>
        <w:ind w:left="29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4" w:tplc="1F6A6658">
      <w:start w:val="1"/>
      <w:numFmt w:val="bullet"/>
      <w:lvlText w:val="o"/>
      <w:lvlJc w:val="left"/>
      <w:pPr>
        <w:ind w:left="369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5" w:tplc="DC3699CE">
      <w:start w:val="1"/>
      <w:numFmt w:val="bullet"/>
      <w:lvlText w:val="▪"/>
      <w:lvlJc w:val="left"/>
      <w:pPr>
        <w:ind w:left="441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6" w:tplc="FB28B1DA">
      <w:start w:val="1"/>
      <w:numFmt w:val="bullet"/>
      <w:lvlText w:val="•"/>
      <w:lvlJc w:val="left"/>
      <w:pPr>
        <w:ind w:left="51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7" w:tplc="86F87412">
      <w:start w:val="1"/>
      <w:numFmt w:val="bullet"/>
      <w:lvlText w:val="o"/>
      <w:lvlJc w:val="left"/>
      <w:pPr>
        <w:ind w:left="58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8" w:tplc="480AFE28">
      <w:start w:val="1"/>
      <w:numFmt w:val="bullet"/>
      <w:lvlText w:val="▪"/>
      <w:lvlJc w:val="left"/>
      <w:pPr>
        <w:ind w:left="65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abstractNum>
  <w:abstractNum w:abstractNumId="2">
    <w:nsid w:val="2540305F"/>
    <w:multiLevelType w:val="hybridMultilevel"/>
    <w:tmpl w:val="F2262E56"/>
    <w:lvl w:ilvl="0" w:tplc="28F00974">
      <w:start w:val="1"/>
      <w:numFmt w:val="bullet"/>
      <w:lvlText w:val="-"/>
      <w:lvlJc w:val="left"/>
      <w:pPr>
        <w:ind w:left="529"/>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1" w:tplc="F0D0236C">
      <w:start w:val="1"/>
      <w:numFmt w:val="bullet"/>
      <w:lvlText w:val="o"/>
      <w:lvlJc w:val="left"/>
      <w:pPr>
        <w:ind w:left="15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2" w:tplc="533CAFF4">
      <w:start w:val="1"/>
      <w:numFmt w:val="bullet"/>
      <w:lvlText w:val="▪"/>
      <w:lvlJc w:val="left"/>
      <w:pPr>
        <w:ind w:left="22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3" w:tplc="D6D06D66">
      <w:start w:val="1"/>
      <w:numFmt w:val="bullet"/>
      <w:lvlText w:val="•"/>
      <w:lvlJc w:val="left"/>
      <w:pPr>
        <w:ind w:left="29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4" w:tplc="4A6A309A">
      <w:start w:val="1"/>
      <w:numFmt w:val="bullet"/>
      <w:lvlText w:val="o"/>
      <w:lvlJc w:val="left"/>
      <w:pPr>
        <w:ind w:left="369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5" w:tplc="0C28E030">
      <w:start w:val="1"/>
      <w:numFmt w:val="bullet"/>
      <w:lvlText w:val="▪"/>
      <w:lvlJc w:val="left"/>
      <w:pPr>
        <w:ind w:left="441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6" w:tplc="300EFE94">
      <w:start w:val="1"/>
      <w:numFmt w:val="bullet"/>
      <w:lvlText w:val="•"/>
      <w:lvlJc w:val="left"/>
      <w:pPr>
        <w:ind w:left="51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7" w:tplc="0F440848">
      <w:start w:val="1"/>
      <w:numFmt w:val="bullet"/>
      <w:lvlText w:val="o"/>
      <w:lvlJc w:val="left"/>
      <w:pPr>
        <w:ind w:left="58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8" w:tplc="0E982AAA">
      <w:start w:val="1"/>
      <w:numFmt w:val="bullet"/>
      <w:lvlText w:val="▪"/>
      <w:lvlJc w:val="left"/>
      <w:pPr>
        <w:ind w:left="65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abstractNum>
  <w:abstractNum w:abstractNumId="3">
    <w:nsid w:val="299F7C1A"/>
    <w:multiLevelType w:val="hybridMultilevel"/>
    <w:tmpl w:val="928A24EC"/>
    <w:lvl w:ilvl="0" w:tplc="DF426208">
      <w:start w:val="1"/>
      <w:numFmt w:val="bullet"/>
      <w:lvlText w:val="-"/>
      <w:lvlJc w:val="left"/>
      <w:pPr>
        <w:ind w:left="529"/>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1" w:tplc="4DE0EA3A">
      <w:start w:val="1"/>
      <w:numFmt w:val="bullet"/>
      <w:lvlText w:val="o"/>
      <w:lvlJc w:val="left"/>
      <w:pPr>
        <w:ind w:left="15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2" w:tplc="46083186">
      <w:start w:val="1"/>
      <w:numFmt w:val="bullet"/>
      <w:lvlText w:val="▪"/>
      <w:lvlJc w:val="left"/>
      <w:pPr>
        <w:ind w:left="22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3" w:tplc="5C906ADE">
      <w:start w:val="1"/>
      <w:numFmt w:val="bullet"/>
      <w:lvlText w:val="•"/>
      <w:lvlJc w:val="left"/>
      <w:pPr>
        <w:ind w:left="29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4" w:tplc="67C67CCE">
      <w:start w:val="1"/>
      <w:numFmt w:val="bullet"/>
      <w:lvlText w:val="o"/>
      <w:lvlJc w:val="left"/>
      <w:pPr>
        <w:ind w:left="369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5" w:tplc="478C3806">
      <w:start w:val="1"/>
      <w:numFmt w:val="bullet"/>
      <w:lvlText w:val="▪"/>
      <w:lvlJc w:val="left"/>
      <w:pPr>
        <w:ind w:left="441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6" w:tplc="9C005680">
      <w:start w:val="1"/>
      <w:numFmt w:val="bullet"/>
      <w:lvlText w:val="•"/>
      <w:lvlJc w:val="left"/>
      <w:pPr>
        <w:ind w:left="51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7" w:tplc="E8581C84">
      <w:start w:val="1"/>
      <w:numFmt w:val="bullet"/>
      <w:lvlText w:val="o"/>
      <w:lvlJc w:val="left"/>
      <w:pPr>
        <w:ind w:left="58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8" w:tplc="66E6E992">
      <w:start w:val="1"/>
      <w:numFmt w:val="bullet"/>
      <w:lvlText w:val="▪"/>
      <w:lvlJc w:val="left"/>
      <w:pPr>
        <w:ind w:left="65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abstractNum>
  <w:abstractNum w:abstractNumId="4">
    <w:nsid w:val="31DB5B0E"/>
    <w:multiLevelType w:val="hybridMultilevel"/>
    <w:tmpl w:val="DB8A00FE"/>
    <w:lvl w:ilvl="0" w:tplc="52BA2E4C">
      <w:start w:val="7"/>
      <w:numFmt w:val="decimal"/>
      <w:lvlText w:val="%1."/>
      <w:lvlJc w:val="left"/>
      <w:pPr>
        <w:ind w:left="469"/>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1" w:tplc="9FEA5B8E">
      <w:start w:val="1"/>
      <w:numFmt w:val="lowerLetter"/>
      <w:lvlText w:val="%2"/>
      <w:lvlJc w:val="left"/>
      <w:pPr>
        <w:ind w:left="1086"/>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2" w:tplc="C828398C">
      <w:start w:val="1"/>
      <w:numFmt w:val="lowerRoman"/>
      <w:lvlText w:val="%3"/>
      <w:lvlJc w:val="left"/>
      <w:pPr>
        <w:ind w:left="1806"/>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3" w:tplc="3BFC8884">
      <w:start w:val="1"/>
      <w:numFmt w:val="decimal"/>
      <w:lvlText w:val="%4"/>
      <w:lvlJc w:val="left"/>
      <w:pPr>
        <w:ind w:left="2526"/>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4" w:tplc="930CB762">
      <w:start w:val="1"/>
      <w:numFmt w:val="lowerLetter"/>
      <w:lvlText w:val="%5"/>
      <w:lvlJc w:val="left"/>
      <w:pPr>
        <w:ind w:left="3246"/>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5" w:tplc="BEE6F9F6">
      <w:start w:val="1"/>
      <w:numFmt w:val="lowerRoman"/>
      <w:lvlText w:val="%6"/>
      <w:lvlJc w:val="left"/>
      <w:pPr>
        <w:ind w:left="3966"/>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6" w:tplc="14EAAF48">
      <w:start w:val="1"/>
      <w:numFmt w:val="decimal"/>
      <w:lvlText w:val="%7"/>
      <w:lvlJc w:val="left"/>
      <w:pPr>
        <w:ind w:left="4686"/>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7" w:tplc="02FA9FCA">
      <w:start w:val="1"/>
      <w:numFmt w:val="lowerLetter"/>
      <w:lvlText w:val="%8"/>
      <w:lvlJc w:val="left"/>
      <w:pPr>
        <w:ind w:left="5406"/>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8" w:tplc="9C804872">
      <w:start w:val="1"/>
      <w:numFmt w:val="lowerRoman"/>
      <w:lvlText w:val="%9"/>
      <w:lvlJc w:val="left"/>
      <w:pPr>
        <w:ind w:left="6126"/>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abstractNum>
  <w:abstractNum w:abstractNumId="5">
    <w:nsid w:val="3C066885"/>
    <w:multiLevelType w:val="hybridMultilevel"/>
    <w:tmpl w:val="F2D8D570"/>
    <w:lvl w:ilvl="0" w:tplc="D6E6DC26">
      <w:start w:val="1"/>
      <w:numFmt w:val="bullet"/>
      <w:lvlText w:val="-"/>
      <w:lvlJc w:val="left"/>
      <w:pPr>
        <w:ind w:left="529"/>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1" w:tplc="4B660690">
      <w:start w:val="1"/>
      <w:numFmt w:val="bullet"/>
      <w:lvlText w:val="o"/>
      <w:lvlJc w:val="left"/>
      <w:pPr>
        <w:ind w:left="15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2" w:tplc="16063AAA">
      <w:start w:val="1"/>
      <w:numFmt w:val="bullet"/>
      <w:lvlText w:val="▪"/>
      <w:lvlJc w:val="left"/>
      <w:pPr>
        <w:ind w:left="22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3" w:tplc="0D968FD6">
      <w:start w:val="1"/>
      <w:numFmt w:val="bullet"/>
      <w:lvlText w:val="•"/>
      <w:lvlJc w:val="left"/>
      <w:pPr>
        <w:ind w:left="29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4" w:tplc="A0266014">
      <w:start w:val="1"/>
      <w:numFmt w:val="bullet"/>
      <w:lvlText w:val="o"/>
      <w:lvlJc w:val="left"/>
      <w:pPr>
        <w:ind w:left="369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5" w:tplc="42481882">
      <w:start w:val="1"/>
      <w:numFmt w:val="bullet"/>
      <w:lvlText w:val="▪"/>
      <w:lvlJc w:val="left"/>
      <w:pPr>
        <w:ind w:left="441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6" w:tplc="9DE4DD1C">
      <w:start w:val="1"/>
      <w:numFmt w:val="bullet"/>
      <w:lvlText w:val="•"/>
      <w:lvlJc w:val="left"/>
      <w:pPr>
        <w:ind w:left="51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7" w:tplc="3976EC74">
      <w:start w:val="1"/>
      <w:numFmt w:val="bullet"/>
      <w:lvlText w:val="o"/>
      <w:lvlJc w:val="left"/>
      <w:pPr>
        <w:ind w:left="58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8" w:tplc="B0DA1BCA">
      <w:start w:val="1"/>
      <w:numFmt w:val="bullet"/>
      <w:lvlText w:val="▪"/>
      <w:lvlJc w:val="left"/>
      <w:pPr>
        <w:ind w:left="65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abstractNum>
  <w:abstractNum w:abstractNumId="6">
    <w:nsid w:val="3C083879"/>
    <w:multiLevelType w:val="hybridMultilevel"/>
    <w:tmpl w:val="6840FDDC"/>
    <w:lvl w:ilvl="0" w:tplc="9BFA6412">
      <w:start w:val="1"/>
      <w:numFmt w:val="decimal"/>
      <w:lvlText w:val="%1."/>
      <w:lvlJc w:val="left"/>
      <w:pPr>
        <w:ind w:left="268"/>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1" w:tplc="78A01678">
      <w:start w:val="1"/>
      <w:numFmt w:val="lowerLetter"/>
      <w:lvlText w:val="%2"/>
      <w:lvlJc w:val="left"/>
      <w:pPr>
        <w:ind w:left="111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2" w:tplc="459CF688">
      <w:start w:val="1"/>
      <w:numFmt w:val="lowerRoman"/>
      <w:lvlText w:val="%3"/>
      <w:lvlJc w:val="left"/>
      <w:pPr>
        <w:ind w:left="183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3" w:tplc="7F881A56">
      <w:start w:val="1"/>
      <w:numFmt w:val="decimal"/>
      <w:lvlText w:val="%4"/>
      <w:lvlJc w:val="left"/>
      <w:pPr>
        <w:ind w:left="255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4" w:tplc="ABD4594A">
      <w:start w:val="1"/>
      <w:numFmt w:val="lowerLetter"/>
      <w:lvlText w:val="%5"/>
      <w:lvlJc w:val="left"/>
      <w:pPr>
        <w:ind w:left="327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5" w:tplc="F888FD94">
      <w:start w:val="1"/>
      <w:numFmt w:val="lowerRoman"/>
      <w:lvlText w:val="%6"/>
      <w:lvlJc w:val="left"/>
      <w:pPr>
        <w:ind w:left="399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6" w:tplc="CBDC5748">
      <w:start w:val="1"/>
      <w:numFmt w:val="decimal"/>
      <w:lvlText w:val="%7"/>
      <w:lvlJc w:val="left"/>
      <w:pPr>
        <w:ind w:left="471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7" w:tplc="F4ECC47C">
      <w:start w:val="1"/>
      <w:numFmt w:val="lowerLetter"/>
      <w:lvlText w:val="%8"/>
      <w:lvlJc w:val="left"/>
      <w:pPr>
        <w:ind w:left="543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8" w:tplc="64D80D88">
      <w:start w:val="1"/>
      <w:numFmt w:val="lowerRoman"/>
      <w:lvlText w:val="%9"/>
      <w:lvlJc w:val="left"/>
      <w:pPr>
        <w:ind w:left="615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abstractNum>
  <w:abstractNum w:abstractNumId="7">
    <w:nsid w:val="3FE73000"/>
    <w:multiLevelType w:val="hybridMultilevel"/>
    <w:tmpl w:val="3ED01AEA"/>
    <w:lvl w:ilvl="0" w:tplc="CFFED4F4">
      <w:start w:val="1"/>
      <w:numFmt w:val="upperLetter"/>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E873B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D66B0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307DD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962E3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A4B56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AAFA4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0EC73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E278D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46B24EB0"/>
    <w:multiLevelType w:val="hybridMultilevel"/>
    <w:tmpl w:val="DFFC60C0"/>
    <w:lvl w:ilvl="0" w:tplc="0CA8E29C">
      <w:start w:val="1"/>
      <w:numFmt w:val="bullet"/>
      <w:lvlText w:val="-"/>
      <w:lvlJc w:val="left"/>
      <w:pPr>
        <w:ind w:left="529"/>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1" w:tplc="25884AFC">
      <w:start w:val="1"/>
      <w:numFmt w:val="bullet"/>
      <w:lvlText w:val="o"/>
      <w:lvlJc w:val="left"/>
      <w:pPr>
        <w:ind w:left="15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2" w:tplc="1E367690">
      <w:start w:val="1"/>
      <w:numFmt w:val="bullet"/>
      <w:lvlText w:val="▪"/>
      <w:lvlJc w:val="left"/>
      <w:pPr>
        <w:ind w:left="22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3" w:tplc="CF14BED4">
      <w:start w:val="1"/>
      <w:numFmt w:val="bullet"/>
      <w:lvlText w:val="•"/>
      <w:lvlJc w:val="left"/>
      <w:pPr>
        <w:ind w:left="29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4" w:tplc="6812D3AC">
      <w:start w:val="1"/>
      <w:numFmt w:val="bullet"/>
      <w:lvlText w:val="o"/>
      <w:lvlJc w:val="left"/>
      <w:pPr>
        <w:ind w:left="369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5" w:tplc="F2DEAEE0">
      <w:start w:val="1"/>
      <w:numFmt w:val="bullet"/>
      <w:lvlText w:val="▪"/>
      <w:lvlJc w:val="left"/>
      <w:pPr>
        <w:ind w:left="441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6" w:tplc="7D940578">
      <w:start w:val="1"/>
      <w:numFmt w:val="bullet"/>
      <w:lvlText w:val="•"/>
      <w:lvlJc w:val="left"/>
      <w:pPr>
        <w:ind w:left="51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7" w:tplc="4B24023C">
      <w:start w:val="1"/>
      <w:numFmt w:val="bullet"/>
      <w:lvlText w:val="o"/>
      <w:lvlJc w:val="left"/>
      <w:pPr>
        <w:ind w:left="58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8" w:tplc="F2486140">
      <w:start w:val="1"/>
      <w:numFmt w:val="bullet"/>
      <w:lvlText w:val="▪"/>
      <w:lvlJc w:val="left"/>
      <w:pPr>
        <w:ind w:left="65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abstractNum>
  <w:abstractNum w:abstractNumId="9">
    <w:nsid w:val="627572B6"/>
    <w:multiLevelType w:val="hybridMultilevel"/>
    <w:tmpl w:val="08AABA20"/>
    <w:lvl w:ilvl="0" w:tplc="E08E3760">
      <w:start w:val="1"/>
      <w:numFmt w:val="bullet"/>
      <w:lvlText w:val="-"/>
      <w:lvlJc w:val="left"/>
      <w:pPr>
        <w:ind w:left="529"/>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1" w:tplc="A9A22AD0">
      <w:start w:val="1"/>
      <w:numFmt w:val="bullet"/>
      <w:lvlText w:val="o"/>
      <w:lvlJc w:val="left"/>
      <w:pPr>
        <w:ind w:left="15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2" w:tplc="B7FA6CDA">
      <w:start w:val="1"/>
      <w:numFmt w:val="bullet"/>
      <w:lvlText w:val="▪"/>
      <w:lvlJc w:val="left"/>
      <w:pPr>
        <w:ind w:left="22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3" w:tplc="680CF874">
      <w:start w:val="1"/>
      <w:numFmt w:val="bullet"/>
      <w:lvlText w:val="•"/>
      <w:lvlJc w:val="left"/>
      <w:pPr>
        <w:ind w:left="29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4" w:tplc="23B2E31E">
      <w:start w:val="1"/>
      <w:numFmt w:val="bullet"/>
      <w:lvlText w:val="o"/>
      <w:lvlJc w:val="left"/>
      <w:pPr>
        <w:ind w:left="369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5" w:tplc="886280B0">
      <w:start w:val="1"/>
      <w:numFmt w:val="bullet"/>
      <w:lvlText w:val="▪"/>
      <w:lvlJc w:val="left"/>
      <w:pPr>
        <w:ind w:left="441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6" w:tplc="4B80CEEC">
      <w:start w:val="1"/>
      <w:numFmt w:val="bullet"/>
      <w:lvlText w:val="•"/>
      <w:lvlJc w:val="left"/>
      <w:pPr>
        <w:ind w:left="51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7" w:tplc="CBD2E194">
      <w:start w:val="1"/>
      <w:numFmt w:val="bullet"/>
      <w:lvlText w:val="o"/>
      <w:lvlJc w:val="left"/>
      <w:pPr>
        <w:ind w:left="58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8" w:tplc="690C4CCE">
      <w:start w:val="1"/>
      <w:numFmt w:val="bullet"/>
      <w:lvlText w:val="▪"/>
      <w:lvlJc w:val="left"/>
      <w:pPr>
        <w:ind w:left="65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abstractNum>
  <w:abstractNum w:abstractNumId="10">
    <w:nsid w:val="65D15B01"/>
    <w:multiLevelType w:val="hybridMultilevel"/>
    <w:tmpl w:val="E342DF38"/>
    <w:lvl w:ilvl="0" w:tplc="E79CEE44">
      <w:start w:val="23"/>
      <w:numFmt w:val="decimal"/>
      <w:lvlText w:val="%1."/>
      <w:lvlJc w:val="left"/>
      <w:pPr>
        <w:ind w:left="402"/>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1" w:tplc="40742300">
      <w:start w:val="1"/>
      <w:numFmt w:val="lowerLetter"/>
      <w:lvlText w:val="%2"/>
      <w:lvlJc w:val="left"/>
      <w:pPr>
        <w:ind w:left="108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2" w:tplc="2F2AC0A8">
      <w:start w:val="1"/>
      <w:numFmt w:val="lowerRoman"/>
      <w:lvlText w:val="%3"/>
      <w:lvlJc w:val="left"/>
      <w:pPr>
        <w:ind w:left="180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3" w:tplc="A774B5C2">
      <w:start w:val="1"/>
      <w:numFmt w:val="decimal"/>
      <w:lvlText w:val="%4"/>
      <w:lvlJc w:val="left"/>
      <w:pPr>
        <w:ind w:left="252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4" w:tplc="41828534">
      <w:start w:val="1"/>
      <w:numFmt w:val="lowerLetter"/>
      <w:lvlText w:val="%5"/>
      <w:lvlJc w:val="left"/>
      <w:pPr>
        <w:ind w:left="324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5" w:tplc="803E4812">
      <w:start w:val="1"/>
      <w:numFmt w:val="lowerRoman"/>
      <w:lvlText w:val="%6"/>
      <w:lvlJc w:val="left"/>
      <w:pPr>
        <w:ind w:left="396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6" w:tplc="361A098E">
      <w:start w:val="1"/>
      <w:numFmt w:val="decimal"/>
      <w:lvlText w:val="%7"/>
      <w:lvlJc w:val="left"/>
      <w:pPr>
        <w:ind w:left="468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7" w:tplc="FF529C28">
      <w:start w:val="1"/>
      <w:numFmt w:val="lowerLetter"/>
      <w:lvlText w:val="%8"/>
      <w:lvlJc w:val="left"/>
      <w:pPr>
        <w:ind w:left="540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8" w:tplc="45261BA2">
      <w:start w:val="1"/>
      <w:numFmt w:val="lowerRoman"/>
      <w:lvlText w:val="%9"/>
      <w:lvlJc w:val="left"/>
      <w:pPr>
        <w:ind w:left="612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abstractNum>
  <w:abstractNum w:abstractNumId="11">
    <w:nsid w:val="66576234"/>
    <w:multiLevelType w:val="hybridMultilevel"/>
    <w:tmpl w:val="42F06D70"/>
    <w:lvl w:ilvl="0" w:tplc="C3483ACC">
      <w:start w:val="1"/>
      <w:numFmt w:val="bullet"/>
      <w:lvlText w:val="-"/>
      <w:lvlJc w:val="left"/>
      <w:pPr>
        <w:ind w:left="529"/>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1" w:tplc="EDFA3050">
      <w:start w:val="1"/>
      <w:numFmt w:val="bullet"/>
      <w:lvlText w:val="o"/>
      <w:lvlJc w:val="left"/>
      <w:pPr>
        <w:ind w:left="15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2" w:tplc="D8F60BD8">
      <w:start w:val="1"/>
      <w:numFmt w:val="bullet"/>
      <w:lvlText w:val="▪"/>
      <w:lvlJc w:val="left"/>
      <w:pPr>
        <w:ind w:left="22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3" w:tplc="BB8EA8D2">
      <w:start w:val="1"/>
      <w:numFmt w:val="bullet"/>
      <w:lvlText w:val="•"/>
      <w:lvlJc w:val="left"/>
      <w:pPr>
        <w:ind w:left="29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4" w:tplc="0C021E30">
      <w:start w:val="1"/>
      <w:numFmt w:val="bullet"/>
      <w:lvlText w:val="o"/>
      <w:lvlJc w:val="left"/>
      <w:pPr>
        <w:ind w:left="369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5" w:tplc="61161D26">
      <w:start w:val="1"/>
      <w:numFmt w:val="bullet"/>
      <w:lvlText w:val="▪"/>
      <w:lvlJc w:val="left"/>
      <w:pPr>
        <w:ind w:left="441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6" w:tplc="C1F8D5EC">
      <w:start w:val="1"/>
      <w:numFmt w:val="bullet"/>
      <w:lvlText w:val="•"/>
      <w:lvlJc w:val="left"/>
      <w:pPr>
        <w:ind w:left="51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7" w:tplc="63427A90">
      <w:start w:val="1"/>
      <w:numFmt w:val="bullet"/>
      <w:lvlText w:val="o"/>
      <w:lvlJc w:val="left"/>
      <w:pPr>
        <w:ind w:left="58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8" w:tplc="447EE49C">
      <w:start w:val="1"/>
      <w:numFmt w:val="bullet"/>
      <w:lvlText w:val="▪"/>
      <w:lvlJc w:val="left"/>
      <w:pPr>
        <w:ind w:left="65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abstractNum>
  <w:abstractNum w:abstractNumId="12">
    <w:nsid w:val="68392A26"/>
    <w:multiLevelType w:val="hybridMultilevel"/>
    <w:tmpl w:val="774AE4D0"/>
    <w:lvl w:ilvl="0" w:tplc="A016FD90">
      <w:start w:val="1"/>
      <w:numFmt w:val="bullet"/>
      <w:lvlText w:val="-"/>
      <w:lvlJc w:val="left"/>
      <w:pPr>
        <w:ind w:left="529"/>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1" w:tplc="46DCB652">
      <w:start w:val="1"/>
      <w:numFmt w:val="bullet"/>
      <w:lvlText w:val="o"/>
      <w:lvlJc w:val="left"/>
      <w:pPr>
        <w:ind w:left="15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2" w:tplc="E5C8E97C">
      <w:start w:val="1"/>
      <w:numFmt w:val="bullet"/>
      <w:lvlText w:val="▪"/>
      <w:lvlJc w:val="left"/>
      <w:pPr>
        <w:ind w:left="22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3" w:tplc="BF3624CC">
      <w:start w:val="1"/>
      <w:numFmt w:val="bullet"/>
      <w:lvlText w:val="•"/>
      <w:lvlJc w:val="left"/>
      <w:pPr>
        <w:ind w:left="29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4" w:tplc="10529144">
      <w:start w:val="1"/>
      <w:numFmt w:val="bullet"/>
      <w:lvlText w:val="o"/>
      <w:lvlJc w:val="left"/>
      <w:pPr>
        <w:ind w:left="369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5" w:tplc="4404A232">
      <w:start w:val="1"/>
      <w:numFmt w:val="bullet"/>
      <w:lvlText w:val="▪"/>
      <w:lvlJc w:val="left"/>
      <w:pPr>
        <w:ind w:left="441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6" w:tplc="FC12EAB4">
      <w:start w:val="1"/>
      <w:numFmt w:val="bullet"/>
      <w:lvlText w:val="•"/>
      <w:lvlJc w:val="left"/>
      <w:pPr>
        <w:ind w:left="51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7" w:tplc="A216C2D0">
      <w:start w:val="1"/>
      <w:numFmt w:val="bullet"/>
      <w:lvlText w:val="o"/>
      <w:lvlJc w:val="left"/>
      <w:pPr>
        <w:ind w:left="58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8" w:tplc="3C2A77FA">
      <w:start w:val="1"/>
      <w:numFmt w:val="bullet"/>
      <w:lvlText w:val="▪"/>
      <w:lvlJc w:val="left"/>
      <w:pPr>
        <w:ind w:left="65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abstractNum>
  <w:abstractNum w:abstractNumId="13">
    <w:nsid w:val="68DE65BC"/>
    <w:multiLevelType w:val="hybridMultilevel"/>
    <w:tmpl w:val="7486B130"/>
    <w:lvl w:ilvl="0" w:tplc="0504BACE">
      <w:start w:val="1"/>
      <w:numFmt w:val="bullet"/>
      <w:lvlText w:val="-"/>
      <w:lvlJc w:val="left"/>
      <w:pPr>
        <w:ind w:left="529"/>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1" w:tplc="27042B74">
      <w:start w:val="1"/>
      <w:numFmt w:val="bullet"/>
      <w:lvlText w:val="o"/>
      <w:lvlJc w:val="left"/>
      <w:pPr>
        <w:ind w:left="15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2" w:tplc="5E660CE6">
      <w:start w:val="1"/>
      <w:numFmt w:val="bullet"/>
      <w:lvlText w:val="▪"/>
      <w:lvlJc w:val="left"/>
      <w:pPr>
        <w:ind w:left="22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3" w:tplc="23C82B70">
      <w:start w:val="1"/>
      <w:numFmt w:val="bullet"/>
      <w:lvlText w:val="•"/>
      <w:lvlJc w:val="left"/>
      <w:pPr>
        <w:ind w:left="29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4" w:tplc="DC762B2A">
      <w:start w:val="1"/>
      <w:numFmt w:val="bullet"/>
      <w:lvlText w:val="o"/>
      <w:lvlJc w:val="left"/>
      <w:pPr>
        <w:ind w:left="369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5" w:tplc="655AC90C">
      <w:start w:val="1"/>
      <w:numFmt w:val="bullet"/>
      <w:lvlText w:val="▪"/>
      <w:lvlJc w:val="left"/>
      <w:pPr>
        <w:ind w:left="441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6" w:tplc="59962B44">
      <w:start w:val="1"/>
      <w:numFmt w:val="bullet"/>
      <w:lvlText w:val="•"/>
      <w:lvlJc w:val="left"/>
      <w:pPr>
        <w:ind w:left="51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7" w:tplc="47365390">
      <w:start w:val="1"/>
      <w:numFmt w:val="bullet"/>
      <w:lvlText w:val="o"/>
      <w:lvlJc w:val="left"/>
      <w:pPr>
        <w:ind w:left="58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8" w:tplc="2B70AFE0">
      <w:start w:val="1"/>
      <w:numFmt w:val="bullet"/>
      <w:lvlText w:val="▪"/>
      <w:lvlJc w:val="left"/>
      <w:pPr>
        <w:ind w:left="65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abstractNum>
  <w:abstractNum w:abstractNumId="14">
    <w:nsid w:val="72AC79D2"/>
    <w:multiLevelType w:val="hybridMultilevel"/>
    <w:tmpl w:val="69B82AAC"/>
    <w:lvl w:ilvl="0" w:tplc="915033CE">
      <w:start w:val="1"/>
      <w:numFmt w:val="bullet"/>
      <w:lvlText w:val="-"/>
      <w:lvlJc w:val="left"/>
      <w:pPr>
        <w:ind w:left="529"/>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1" w:tplc="B254B812">
      <w:start w:val="1"/>
      <w:numFmt w:val="bullet"/>
      <w:lvlText w:val="o"/>
      <w:lvlJc w:val="left"/>
      <w:pPr>
        <w:ind w:left="15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2" w:tplc="255A6D54">
      <w:start w:val="1"/>
      <w:numFmt w:val="bullet"/>
      <w:lvlText w:val="▪"/>
      <w:lvlJc w:val="left"/>
      <w:pPr>
        <w:ind w:left="22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3" w:tplc="A14EAC7C">
      <w:start w:val="1"/>
      <w:numFmt w:val="bullet"/>
      <w:lvlText w:val="•"/>
      <w:lvlJc w:val="left"/>
      <w:pPr>
        <w:ind w:left="29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4" w:tplc="7FF2D8C4">
      <w:start w:val="1"/>
      <w:numFmt w:val="bullet"/>
      <w:lvlText w:val="o"/>
      <w:lvlJc w:val="left"/>
      <w:pPr>
        <w:ind w:left="369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5" w:tplc="794CDD0E">
      <w:start w:val="1"/>
      <w:numFmt w:val="bullet"/>
      <w:lvlText w:val="▪"/>
      <w:lvlJc w:val="left"/>
      <w:pPr>
        <w:ind w:left="441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6" w:tplc="FB50B6B2">
      <w:start w:val="1"/>
      <w:numFmt w:val="bullet"/>
      <w:lvlText w:val="•"/>
      <w:lvlJc w:val="left"/>
      <w:pPr>
        <w:ind w:left="51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7" w:tplc="4672CEB6">
      <w:start w:val="1"/>
      <w:numFmt w:val="bullet"/>
      <w:lvlText w:val="o"/>
      <w:lvlJc w:val="left"/>
      <w:pPr>
        <w:ind w:left="58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8" w:tplc="9DB0E536">
      <w:start w:val="1"/>
      <w:numFmt w:val="bullet"/>
      <w:lvlText w:val="▪"/>
      <w:lvlJc w:val="left"/>
      <w:pPr>
        <w:ind w:left="65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abstractNum>
  <w:abstractNum w:abstractNumId="15">
    <w:nsid w:val="7F650F6B"/>
    <w:multiLevelType w:val="hybridMultilevel"/>
    <w:tmpl w:val="690EDCC0"/>
    <w:lvl w:ilvl="0" w:tplc="567C31A2">
      <w:start w:val="1"/>
      <w:numFmt w:val="bullet"/>
      <w:lvlText w:val="-"/>
      <w:lvlJc w:val="left"/>
      <w:pPr>
        <w:ind w:left="529"/>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1" w:tplc="A0D81856">
      <w:start w:val="1"/>
      <w:numFmt w:val="bullet"/>
      <w:lvlText w:val="o"/>
      <w:lvlJc w:val="left"/>
      <w:pPr>
        <w:ind w:left="15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2" w:tplc="E27EB96A">
      <w:start w:val="1"/>
      <w:numFmt w:val="bullet"/>
      <w:lvlText w:val="▪"/>
      <w:lvlJc w:val="left"/>
      <w:pPr>
        <w:ind w:left="22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3" w:tplc="A438AAE0">
      <w:start w:val="1"/>
      <w:numFmt w:val="bullet"/>
      <w:lvlText w:val="•"/>
      <w:lvlJc w:val="left"/>
      <w:pPr>
        <w:ind w:left="29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4" w:tplc="E3F825CE">
      <w:start w:val="1"/>
      <w:numFmt w:val="bullet"/>
      <w:lvlText w:val="o"/>
      <w:lvlJc w:val="left"/>
      <w:pPr>
        <w:ind w:left="369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5" w:tplc="DD70D244">
      <w:start w:val="1"/>
      <w:numFmt w:val="bullet"/>
      <w:lvlText w:val="▪"/>
      <w:lvlJc w:val="left"/>
      <w:pPr>
        <w:ind w:left="441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6" w:tplc="1862CEE6">
      <w:start w:val="1"/>
      <w:numFmt w:val="bullet"/>
      <w:lvlText w:val="•"/>
      <w:lvlJc w:val="left"/>
      <w:pPr>
        <w:ind w:left="513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7" w:tplc="0AB28D04">
      <w:start w:val="1"/>
      <w:numFmt w:val="bullet"/>
      <w:lvlText w:val="o"/>
      <w:lvlJc w:val="left"/>
      <w:pPr>
        <w:ind w:left="585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lvl w:ilvl="8" w:tplc="49A0D1D6">
      <w:start w:val="1"/>
      <w:numFmt w:val="bullet"/>
      <w:lvlText w:val="▪"/>
      <w:lvlJc w:val="left"/>
      <w:pPr>
        <w:ind w:left="6574"/>
      </w:pPr>
      <w:rPr>
        <w:rFonts w:ascii="Yanone Kaffeesatz" w:eastAsia="Yanone Kaffeesatz" w:hAnsi="Yanone Kaffeesatz" w:cs="Yanone Kaffeesatz"/>
        <w:b w:val="0"/>
        <w:i w:val="0"/>
        <w:strike w:val="0"/>
        <w:dstrike w:val="0"/>
        <w:color w:val="0066B3"/>
        <w:sz w:val="20"/>
        <w:szCs w:val="20"/>
        <w:u w:val="none" w:color="000000"/>
        <w:bdr w:val="none" w:sz="0" w:space="0" w:color="auto"/>
        <w:shd w:val="clear" w:color="auto" w:fill="auto"/>
        <w:vertAlign w:val="baseline"/>
      </w:rPr>
    </w:lvl>
  </w:abstractNum>
  <w:num w:numId="1">
    <w:abstractNumId w:val="6"/>
  </w:num>
  <w:num w:numId="2">
    <w:abstractNumId w:val="4"/>
  </w:num>
  <w:num w:numId="3">
    <w:abstractNumId w:val="10"/>
  </w:num>
  <w:num w:numId="4">
    <w:abstractNumId w:val="7"/>
  </w:num>
  <w:num w:numId="5">
    <w:abstractNumId w:val="5"/>
  </w:num>
  <w:num w:numId="6">
    <w:abstractNumId w:val="3"/>
  </w:num>
  <w:num w:numId="7">
    <w:abstractNumId w:val="1"/>
  </w:num>
  <w:num w:numId="8">
    <w:abstractNumId w:val="14"/>
  </w:num>
  <w:num w:numId="9">
    <w:abstractNumId w:val="15"/>
  </w:num>
  <w:num w:numId="10">
    <w:abstractNumId w:val="8"/>
  </w:num>
  <w:num w:numId="11">
    <w:abstractNumId w:val="0"/>
  </w:num>
  <w:num w:numId="12">
    <w:abstractNumId w:val="9"/>
  </w:num>
  <w:num w:numId="13">
    <w:abstractNumId w:val="13"/>
  </w:num>
  <w:num w:numId="14">
    <w:abstractNumId w:val="11"/>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forms" w:formatting="1" w:enforcement="1" w:cryptProviderType="rsaAES" w:cryptAlgorithmClass="hash" w:cryptAlgorithmType="typeAny" w:cryptAlgorithmSid="14" w:cryptSpinCount="100000" w:hash="LRJgW/0DXXtC+2fLe3dEYxjj4S/wQfMhOMC5dvnW5b5lMGsWCQuQnIZ71rdZnUZ8ebdzOR8ntlIC9L0oyii5aQ==" w:salt="m1Vn3NQKkj+ixOvqgNL/TA=="/>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F34"/>
    <w:rsid w:val="00016B62"/>
    <w:rsid w:val="000267E7"/>
    <w:rsid w:val="00195D1D"/>
    <w:rsid w:val="00220C1E"/>
    <w:rsid w:val="002A3343"/>
    <w:rsid w:val="002E0E14"/>
    <w:rsid w:val="003459B1"/>
    <w:rsid w:val="00445A4B"/>
    <w:rsid w:val="004E31E4"/>
    <w:rsid w:val="004F4FE6"/>
    <w:rsid w:val="005037B5"/>
    <w:rsid w:val="00507426"/>
    <w:rsid w:val="00595304"/>
    <w:rsid w:val="00652E94"/>
    <w:rsid w:val="00654CA9"/>
    <w:rsid w:val="006A2165"/>
    <w:rsid w:val="00772D23"/>
    <w:rsid w:val="007D7F2C"/>
    <w:rsid w:val="00853B4A"/>
    <w:rsid w:val="00867E36"/>
    <w:rsid w:val="008D1514"/>
    <w:rsid w:val="009566F1"/>
    <w:rsid w:val="009B1892"/>
    <w:rsid w:val="00A042A6"/>
    <w:rsid w:val="00A3114C"/>
    <w:rsid w:val="00A37DE7"/>
    <w:rsid w:val="00B6040F"/>
    <w:rsid w:val="00C64672"/>
    <w:rsid w:val="00D77F34"/>
    <w:rsid w:val="00DB02E6"/>
    <w:rsid w:val="00DE5D9E"/>
    <w:rsid w:val="00E326C1"/>
    <w:rsid w:val="00E46D89"/>
    <w:rsid w:val="00E96405"/>
    <w:rsid w:val="00F02D6F"/>
    <w:rsid w:val="00F51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191"/>
      <w:ind w:left="10" w:hanging="10"/>
      <w:outlineLvl w:val="0"/>
    </w:pPr>
    <w:rPr>
      <w:rFonts w:ascii="Calibri" w:eastAsia="Calibri" w:hAnsi="Calibri" w:cs="Calibri"/>
      <w:color w:val="000000"/>
      <w:sz w:val="28"/>
      <w:u w:val="single" w:color="000000"/>
    </w:rPr>
  </w:style>
  <w:style w:type="paragraph" w:styleId="Titolo2">
    <w:name w:val="heading 2"/>
    <w:next w:val="Normale"/>
    <w:link w:val="Titolo2Carattere"/>
    <w:uiPriority w:val="9"/>
    <w:unhideWhenUsed/>
    <w:qFormat/>
    <w:pPr>
      <w:keepNext/>
      <w:keepLines/>
      <w:shd w:val="clear" w:color="auto" w:fill="0066B3"/>
      <w:spacing w:after="252"/>
      <w:ind w:left="18" w:hanging="10"/>
      <w:jc w:val="center"/>
      <w:outlineLvl w:val="1"/>
    </w:pPr>
    <w:rPr>
      <w:rFonts w:ascii="Gill Sans MT" w:eastAsia="Gill Sans MT" w:hAnsi="Gill Sans MT" w:cs="Gill Sans MT"/>
      <w:b/>
      <w:color w:val="FFFFFF"/>
      <w:sz w:val="24"/>
    </w:rPr>
  </w:style>
  <w:style w:type="paragraph" w:styleId="Titolo3">
    <w:name w:val="heading 3"/>
    <w:next w:val="Normale"/>
    <w:link w:val="Titolo3Carattere"/>
    <w:uiPriority w:val="9"/>
    <w:unhideWhenUsed/>
    <w:qFormat/>
    <w:pPr>
      <w:keepNext/>
      <w:keepLines/>
      <w:shd w:val="clear" w:color="auto" w:fill="0066B3"/>
      <w:spacing w:after="247"/>
      <w:ind w:left="18" w:hanging="10"/>
      <w:jc w:val="center"/>
      <w:outlineLvl w:val="2"/>
    </w:pPr>
    <w:rPr>
      <w:rFonts w:ascii="Myriad Pro" w:eastAsia="Myriad Pro" w:hAnsi="Myriad Pro" w:cs="Myriad Pro"/>
      <w:b/>
      <w:color w:val="FFFFF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Gill Sans MT" w:eastAsia="Gill Sans MT" w:hAnsi="Gill Sans MT" w:cs="Gill Sans MT"/>
      <w:b/>
      <w:color w:val="FFFFFF"/>
      <w:sz w:val="24"/>
    </w:rPr>
  </w:style>
  <w:style w:type="character" w:customStyle="1" w:styleId="Titolo3Carattere">
    <w:name w:val="Titolo 3 Carattere"/>
    <w:link w:val="Titolo3"/>
    <w:rPr>
      <w:rFonts w:ascii="Myriad Pro" w:eastAsia="Myriad Pro" w:hAnsi="Myriad Pro" w:cs="Myriad Pro"/>
      <w:b/>
      <w:color w:val="FFFFFF"/>
      <w:sz w:val="24"/>
    </w:rPr>
  </w:style>
  <w:style w:type="character" w:customStyle="1" w:styleId="Titolo1Carattere">
    <w:name w:val="Titolo 1 Carattere"/>
    <w:link w:val="Titolo1"/>
    <w:rPr>
      <w:rFonts w:ascii="Calibri" w:eastAsia="Calibri" w:hAnsi="Calibri" w:cs="Calibri"/>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gliatabella">
    <w:name w:val="Table Grid"/>
    <w:basedOn w:val="Tabellanormale"/>
    <w:uiPriority w:val="39"/>
    <w:rsid w:val="00DE5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6A216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2165"/>
    <w:rPr>
      <w:rFonts w:ascii="Tahoma" w:eastAsia="Calibri" w:hAnsi="Tahoma" w:cs="Tahoma"/>
      <w:color w:val="000000"/>
      <w:sz w:val="16"/>
      <w:szCs w:val="16"/>
    </w:rPr>
  </w:style>
  <w:style w:type="paragraph" w:styleId="Intestazione">
    <w:name w:val="header"/>
    <w:basedOn w:val="Normale"/>
    <w:link w:val="IntestazioneCarattere"/>
    <w:uiPriority w:val="99"/>
    <w:unhideWhenUsed/>
    <w:rsid w:val="00652E94"/>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652E94"/>
    <w:rPr>
      <w:rFonts w:ascii="Calibri" w:eastAsia="Calibri" w:hAnsi="Calibri" w:cs="Calibri"/>
      <w:color w:val="000000"/>
    </w:rPr>
  </w:style>
  <w:style w:type="character" w:styleId="Testosegnaposto">
    <w:name w:val="Placeholder Text"/>
    <w:basedOn w:val="Carpredefinitoparagrafo"/>
    <w:uiPriority w:val="99"/>
    <w:semiHidden/>
    <w:rsid w:val="009566F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191"/>
      <w:ind w:left="10" w:hanging="10"/>
      <w:outlineLvl w:val="0"/>
    </w:pPr>
    <w:rPr>
      <w:rFonts w:ascii="Calibri" w:eastAsia="Calibri" w:hAnsi="Calibri" w:cs="Calibri"/>
      <w:color w:val="000000"/>
      <w:sz w:val="28"/>
      <w:u w:val="single" w:color="000000"/>
    </w:rPr>
  </w:style>
  <w:style w:type="paragraph" w:styleId="Titolo2">
    <w:name w:val="heading 2"/>
    <w:next w:val="Normale"/>
    <w:link w:val="Titolo2Carattere"/>
    <w:uiPriority w:val="9"/>
    <w:unhideWhenUsed/>
    <w:qFormat/>
    <w:pPr>
      <w:keepNext/>
      <w:keepLines/>
      <w:shd w:val="clear" w:color="auto" w:fill="0066B3"/>
      <w:spacing w:after="252"/>
      <w:ind w:left="18" w:hanging="10"/>
      <w:jc w:val="center"/>
      <w:outlineLvl w:val="1"/>
    </w:pPr>
    <w:rPr>
      <w:rFonts w:ascii="Gill Sans MT" w:eastAsia="Gill Sans MT" w:hAnsi="Gill Sans MT" w:cs="Gill Sans MT"/>
      <w:b/>
      <w:color w:val="FFFFFF"/>
      <w:sz w:val="24"/>
    </w:rPr>
  </w:style>
  <w:style w:type="paragraph" w:styleId="Titolo3">
    <w:name w:val="heading 3"/>
    <w:next w:val="Normale"/>
    <w:link w:val="Titolo3Carattere"/>
    <w:uiPriority w:val="9"/>
    <w:unhideWhenUsed/>
    <w:qFormat/>
    <w:pPr>
      <w:keepNext/>
      <w:keepLines/>
      <w:shd w:val="clear" w:color="auto" w:fill="0066B3"/>
      <w:spacing w:after="247"/>
      <w:ind w:left="18" w:hanging="10"/>
      <w:jc w:val="center"/>
      <w:outlineLvl w:val="2"/>
    </w:pPr>
    <w:rPr>
      <w:rFonts w:ascii="Myriad Pro" w:eastAsia="Myriad Pro" w:hAnsi="Myriad Pro" w:cs="Myriad Pro"/>
      <w:b/>
      <w:color w:val="FFFFF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Gill Sans MT" w:eastAsia="Gill Sans MT" w:hAnsi="Gill Sans MT" w:cs="Gill Sans MT"/>
      <w:b/>
      <w:color w:val="FFFFFF"/>
      <w:sz w:val="24"/>
    </w:rPr>
  </w:style>
  <w:style w:type="character" w:customStyle="1" w:styleId="Titolo3Carattere">
    <w:name w:val="Titolo 3 Carattere"/>
    <w:link w:val="Titolo3"/>
    <w:rPr>
      <w:rFonts w:ascii="Myriad Pro" w:eastAsia="Myriad Pro" w:hAnsi="Myriad Pro" w:cs="Myriad Pro"/>
      <w:b/>
      <w:color w:val="FFFFFF"/>
      <w:sz w:val="24"/>
    </w:rPr>
  </w:style>
  <w:style w:type="character" w:customStyle="1" w:styleId="Titolo1Carattere">
    <w:name w:val="Titolo 1 Carattere"/>
    <w:link w:val="Titolo1"/>
    <w:rPr>
      <w:rFonts w:ascii="Calibri" w:eastAsia="Calibri" w:hAnsi="Calibri" w:cs="Calibri"/>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gliatabella">
    <w:name w:val="Table Grid"/>
    <w:basedOn w:val="Tabellanormale"/>
    <w:uiPriority w:val="39"/>
    <w:rsid w:val="00DE5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6A216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2165"/>
    <w:rPr>
      <w:rFonts w:ascii="Tahoma" w:eastAsia="Calibri" w:hAnsi="Tahoma" w:cs="Tahoma"/>
      <w:color w:val="000000"/>
      <w:sz w:val="16"/>
      <w:szCs w:val="16"/>
    </w:rPr>
  </w:style>
  <w:style w:type="paragraph" w:styleId="Intestazione">
    <w:name w:val="header"/>
    <w:basedOn w:val="Normale"/>
    <w:link w:val="IntestazioneCarattere"/>
    <w:uiPriority w:val="99"/>
    <w:unhideWhenUsed/>
    <w:rsid w:val="00652E94"/>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652E94"/>
    <w:rPr>
      <w:rFonts w:ascii="Calibri" w:eastAsia="Calibri" w:hAnsi="Calibri" w:cs="Calibri"/>
      <w:color w:val="000000"/>
    </w:rPr>
  </w:style>
  <w:style w:type="character" w:styleId="Testosegnaposto">
    <w:name w:val="Placeholder Text"/>
    <w:basedOn w:val="Carpredefinitoparagrafo"/>
    <w:uiPriority w:val="99"/>
    <w:semiHidden/>
    <w:rsid w:val="009566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4017B21737454F91BF67AF689D53C5"/>
        <w:category>
          <w:name w:val="Ogólne"/>
          <w:gallery w:val="placeholder"/>
        </w:category>
        <w:types>
          <w:type w:val="bbPlcHdr"/>
        </w:types>
        <w:behaviors>
          <w:behavior w:val="content"/>
        </w:behaviors>
        <w:guid w:val="{7366A0DA-F81A-4C5B-8D25-A4DBAE8F04CE}"/>
      </w:docPartPr>
      <w:docPartBody>
        <w:p w:rsidR="00640819" w:rsidRDefault="00640819" w:rsidP="00640819">
          <w:pPr>
            <w:pStyle w:val="DD4017B21737454F91BF67AF689D53C53"/>
          </w:pPr>
          <w:r>
            <w:rPr>
              <w:rFonts w:ascii="MyriadPro-Regular" w:eastAsiaTheme="minorEastAsia" w:hAnsi="MyriadPro-Regular" w:cs="MyriadPro-Regular"/>
              <w:color w:val="81A0D4"/>
              <w:sz w:val="20"/>
              <w:szCs w:val="20"/>
            </w:rPr>
            <w:t>……………………………………………………………..………………………</w:t>
          </w:r>
        </w:p>
      </w:docPartBody>
    </w:docPart>
    <w:docPart>
      <w:docPartPr>
        <w:name w:val="B18EF8D110E64164AE1B174D09E7914C"/>
        <w:category>
          <w:name w:val="Ogólne"/>
          <w:gallery w:val="placeholder"/>
        </w:category>
        <w:types>
          <w:type w:val="bbPlcHdr"/>
        </w:types>
        <w:behaviors>
          <w:behavior w:val="content"/>
        </w:behaviors>
        <w:guid w:val="{FAE53E75-B92A-4D67-B352-0A3E062A346B}"/>
      </w:docPartPr>
      <w:docPartBody>
        <w:p w:rsidR="00076FB8" w:rsidRDefault="00640819" w:rsidP="00640819">
          <w:pPr>
            <w:pStyle w:val="B18EF8D110E64164AE1B174D09E7914C1"/>
          </w:pPr>
          <w:r>
            <w:rPr>
              <w:rFonts w:ascii="MyriadPro-Regular" w:eastAsiaTheme="minorEastAsia" w:hAnsi="MyriadPro-Regular" w:cs="MyriadPro-Regular"/>
              <w:color w:val="81A0D4"/>
              <w:sz w:val="20"/>
              <w:szCs w:val="20"/>
            </w:rPr>
            <w:t>………………………………………………………………………………………………………………</w:t>
          </w:r>
        </w:p>
      </w:docPartBody>
    </w:docPart>
    <w:docPart>
      <w:docPartPr>
        <w:name w:val="667B9C636F81492F97D76F6EFA6E26F6"/>
        <w:category>
          <w:name w:val="Ogólne"/>
          <w:gallery w:val="placeholder"/>
        </w:category>
        <w:types>
          <w:type w:val="bbPlcHdr"/>
        </w:types>
        <w:behaviors>
          <w:behavior w:val="content"/>
        </w:behaviors>
        <w:guid w:val="{CA96E87D-034D-4CA6-BD33-B6033E630982}"/>
      </w:docPartPr>
      <w:docPartBody>
        <w:p w:rsidR="00076FB8" w:rsidRDefault="00640819" w:rsidP="00640819">
          <w:pPr>
            <w:pStyle w:val="667B9C636F81492F97D76F6EFA6E26F61"/>
          </w:pPr>
          <w:r>
            <w:rPr>
              <w:rFonts w:ascii="MyriadPro-Regular" w:eastAsiaTheme="minorEastAsia" w:hAnsi="MyriadPro-Regular" w:cs="MyriadPro-Regular"/>
              <w:color w:val="81A0D4"/>
              <w:sz w:val="20"/>
              <w:szCs w:val="20"/>
            </w:rPr>
            <w:t>…………………………………………………………………...……………………………</w:t>
          </w:r>
        </w:p>
      </w:docPartBody>
    </w:docPart>
    <w:docPart>
      <w:docPartPr>
        <w:name w:val="5E13E44498734896A3ED6A7E80C0EE20"/>
        <w:category>
          <w:name w:val="Ogólne"/>
          <w:gallery w:val="placeholder"/>
        </w:category>
        <w:types>
          <w:type w:val="bbPlcHdr"/>
        </w:types>
        <w:behaviors>
          <w:behavior w:val="content"/>
        </w:behaviors>
        <w:guid w:val="{CEBB507E-BA48-4F13-8202-C26AE57D62D0}"/>
      </w:docPartPr>
      <w:docPartBody>
        <w:p w:rsidR="00076FB8" w:rsidRDefault="00640819" w:rsidP="00640819">
          <w:pPr>
            <w:pStyle w:val="5E13E44498734896A3ED6A7E80C0EE201"/>
          </w:pPr>
          <w:r>
            <w:rPr>
              <w:rFonts w:ascii="MyriadPro-Regular" w:eastAsiaTheme="minorEastAsia" w:hAnsi="MyriadPro-Regular" w:cs="MyriadPro-Regular"/>
              <w:color w:val="81A0D4"/>
              <w:sz w:val="20"/>
              <w:szCs w:val="20"/>
            </w:rPr>
            <w:t>………………………………………………………………………………………………………..</w:t>
          </w:r>
        </w:p>
      </w:docPartBody>
    </w:docPart>
    <w:docPart>
      <w:docPartPr>
        <w:name w:val="12FBF52543BD450BADECF9038C332AC4"/>
        <w:category>
          <w:name w:val="Ogólne"/>
          <w:gallery w:val="placeholder"/>
        </w:category>
        <w:types>
          <w:type w:val="bbPlcHdr"/>
        </w:types>
        <w:behaviors>
          <w:behavior w:val="content"/>
        </w:behaviors>
        <w:guid w:val="{A0F91655-0A81-441E-96E6-2469C8A78628}"/>
      </w:docPartPr>
      <w:docPartBody>
        <w:p w:rsidR="00076FB8" w:rsidRDefault="00640819" w:rsidP="00640819">
          <w:pPr>
            <w:pStyle w:val="12FBF52543BD450BADECF9038C332AC41"/>
          </w:pPr>
          <w:r>
            <w:rPr>
              <w:rFonts w:ascii="MyriadPro-Regular" w:eastAsiaTheme="minorEastAsia" w:hAnsi="MyriadPro-Regular" w:cs="MyriadPro-Regular"/>
              <w:color w:val="81A0D4"/>
              <w:sz w:val="20"/>
              <w:szCs w:val="20"/>
            </w:rPr>
            <w:t>………………………………………………………………………………………………………………..</w:t>
          </w:r>
        </w:p>
      </w:docPartBody>
    </w:docPart>
    <w:docPart>
      <w:docPartPr>
        <w:name w:val="1AED9E2748F64502BB88BCBDCC9A7A3F"/>
        <w:category>
          <w:name w:val="Ogólne"/>
          <w:gallery w:val="placeholder"/>
        </w:category>
        <w:types>
          <w:type w:val="bbPlcHdr"/>
        </w:types>
        <w:behaviors>
          <w:behavior w:val="content"/>
        </w:behaviors>
        <w:guid w:val="{0CA74AA7-574E-41E2-919E-999431BAEABD}"/>
      </w:docPartPr>
      <w:docPartBody>
        <w:p w:rsidR="00076FB8" w:rsidRDefault="00640819" w:rsidP="00640819">
          <w:pPr>
            <w:pStyle w:val="1AED9E2748F64502BB88BCBDCC9A7A3F1"/>
          </w:pPr>
          <w:r>
            <w:rPr>
              <w:rFonts w:ascii="MyriadPro-Regular" w:eastAsiaTheme="minorEastAsia" w:hAnsi="MyriadPro-Regular" w:cs="MyriadPro-Regular"/>
              <w:color w:val="81A0D4"/>
              <w:sz w:val="20"/>
              <w:szCs w:val="20"/>
            </w:rPr>
            <w:t>……………………………………………………………..…………...……………………………</w:t>
          </w:r>
        </w:p>
      </w:docPartBody>
    </w:docPart>
    <w:docPart>
      <w:docPartPr>
        <w:name w:val="D5EA545173B34FCC8939D89004A4B36E"/>
        <w:category>
          <w:name w:val="Ogólne"/>
          <w:gallery w:val="placeholder"/>
        </w:category>
        <w:types>
          <w:type w:val="bbPlcHdr"/>
        </w:types>
        <w:behaviors>
          <w:behavior w:val="content"/>
        </w:behaviors>
        <w:guid w:val="{EBE5BF45-51DB-416F-8006-BC8B02BE445C}"/>
      </w:docPartPr>
      <w:docPartBody>
        <w:p w:rsidR="00076FB8" w:rsidRDefault="00640819" w:rsidP="00640819">
          <w:pPr>
            <w:pStyle w:val="D5EA545173B34FCC8939D89004A4B36E1"/>
          </w:pPr>
          <w:r>
            <w:rPr>
              <w:rFonts w:ascii="MyriadPro-Regular" w:eastAsiaTheme="minorEastAsia" w:hAnsi="MyriadPro-Regular" w:cs="MyriadPro-Regular"/>
              <w:color w:val="81A0D4"/>
              <w:sz w:val="20"/>
              <w:szCs w:val="20"/>
            </w:rPr>
            <w:t>…………………………………………….…………………...……………………………</w:t>
          </w:r>
        </w:p>
      </w:docPartBody>
    </w:docPart>
    <w:docPart>
      <w:docPartPr>
        <w:name w:val="CCC26624C9A2436DA8609FAD9273F99D"/>
        <w:category>
          <w:name w:val="Ogólne"/>
          <w:gallery w:val="placeholder"/>
        </w:category>
        <w:types>
          <w:type w:val="bbPlcHdr"/>
        </w:types>
        <w:behaviors>
          <w:behavior w:val="content"/>
        </w:behaviors>
        <w:guid w:val="{C0BA908C-B037-44CB-9BC9-ECAE13313E69}"/>
      </w:docPartPr>
      <w:docPartBody>
        <w:p w:rsidR="00076FB8" w:rsidRDefault="00640819" w:rsidP="00640819">
          <w:pPr>
            <w:pStyle w:val="CCC26624C9A2436DA8609FAD9273F99D1"/>
          </w:pPr>
          <w:r>
            <w:rPr>
              <w:rFonts w:ascii="MyriadPro-Regular" w:eastAsiaTheme="minorEastAsia" w:hAnsi="MyriadPro-Regular" w:cs="MyriadPro-Regular"/>
              <w:color w:val="81A0D4"/>
              <w:sz w:val="20"/>
              <w:szCs w:val="20"/>
            </w:rPr>
            <w:t>……………………………………………………………………………...……………………………</w:t>
          </w:r>
        </w:p>
      </w:docPartBody>
    </w:docPart>
    <w:docPart>
      <w:docPartPr>
        <w:name w:val="33D6AD3EA8524E7896339ED535C52153"/>
        <w:category>
          <w:name w:val="Ogólne"/>
          <w:gallery w:val="placeholder"/>
        </w:category>
        <w:types>
          <w:type w:val="bbPlcHdr"/>
        </w:types>
        <w:behaviors>
          <w:behavior w:val="content"/>
        </w:behaviors>
        <w:guid w:val="{12B05823-DE79-497D-9BCD-23E81D602830}"/>
      </w:docPartPr>
      <w:docPartBody>
        <w:p w:rsidR="00076FB8" w:rsidRDefault="00640819" w:rsidP="00640819">
          <w:pPr>
            <w:pStyle w:val="33D6AD3EA8524E7896339ED535C521531"/>
          </w:pPr>
          <w:r>
            <w:rPr>
              <w:rFonts w:ascii="MyriadPro-Regular" w:eastAsiaTheme="minorEastAsia" w:hAnsi="MyriadPro-Regular" w:cs="MyriadPro-Regular"/>
              <w:color w:val="81A0D4"/>
              <w:sz w:val="20"/>
              <w:szCs w:val="20"/>
            </w:rPr>
            <w:t>………………………………….…………………………………………</w:t>
          </w:r>
        </w:p>
      </w:docPartBody>
    </w:docPart>
    <w:docPart>
      <w:docPartPr>
        <w:name w:val="4CAC7E32680C46E48CE07A3C4D09EEA0"/>
        <w:category>
          <w:name w:val="Ogólne"/>
          <w:gallery w:val="placeholder"/>
        </w:category>
        <w:types>
          <w:type w:val="bbPlcHdr"/>
        </w:types>
        <w:behaviors>
          <w:behavior w:val="content"/>
        </w:behaviors>
        <w:guid w:val="{9648CCE6-9D3C-404B-BF01-5971E229808C}"/>
      </w:docPartPr>
      <w:docPartBody>
        <w:p w:rsidR="00076FB8" w:rsidRDefault="00640819" w:rsidP="00640819">
          <w:pPr>
            <w:pStyle w:val="4CAC7E32680C46E48CE07A3C4D09EEA01"/>
          </w:pPr>
          <w:r>
            <w:rPr>
              <w:rFonts w:ascii="MyriadPro-Regular" w:eastAsiaTheme="minorEastAsia" w:hAnsi="MyriadPro-Regular" w:cs="MyriadPro-Regular"/>
              <w:color w:val="81A0D4"/>
              <w:sz w:val="20"/>
              <w:szCs w:val="20"/>
            </w:rPr>
            <w:t>………………………………………………………………………………………………………………</w:t>
          </w:r>
        </w:p>
      </w:docPartBody>
    </w:docPart>
    <w:docPart>
      <w:docPartPr>
        <w:name w:val="417F517E36254A338A6C7B963B411D26"/>
        <w:category>
          <w:name w:val="Ogólne"/>
          <w:gallery w:val="placeholder"/>
        </w:category>
        <w:types>
          <w:type w:val="bbPlcHdr"/>
        </w:types>
        <w:behaviors>
          <w:behavior w:val="content"/>
        </w:behaviors>
        <w:guid w:val="{A4BEE928-C070-4EC8-8BA1-E7D1B22FBEB4}"/>
      </w:docPartPr>
      <w:docPartBody>
        <w:p w:rsidR="00076FB8" w:rsidRDefault="00640819" w:rsidP="00640819">
          <w:pPr>
            <w:pStyle w:val="417F517E36254A338A6C7B963B411D261"/>
          </w:pPr>
          <w:r>
            <w:rPr>
              <w:rFonts w:ascii="MyriadPro-Regular" w:eastAsiaTheme="minorEastAsia" w:hAnsi="MyriadPro-Regular" w:cs="MyriadPro-Regular"/>
              <w:color w:val="81A0D4"/>
              <w:sz w:val="20"/>
              <w:szCs w:val="20"/>
            </w:rPr>
            <w:t>………………………………………………………………………………………………………..</w:t>
          </w:r>
        </w:p>
      </w:docPartBody>
    </w:docPart>
    <w:docPart>
      <w:docPartPr>
        <w:name w:val="19E4DA8CE0EE4A8891F1CF7A3E765303"/>
        <w:category>
          <w:name w:val="Ogólne"/>
          <w:gallery w:val="placeholder"/>
        </w:category>
        <w:types>
          <w:type w:val="bbPlcHdr"/>
        </w:types>
        <w:behaviors>
          <w:behavior w:val="content"/>
        </w:behaviors>
        <w:guid w:val="{E4BD4E99-A043-48FF-95F5-277176454F58}"/>
      </w:docPartPr>
      <w:docPartBody>
        <w:p w:rsidR="00076FB8" w:rsidRDefault="00640819" w:rsidP="00640819">
          <w:pPr>
            <w:pStyle w:val="19E4DA8CE0EE4A8891F1CF7A3E7653031"/>
          </w:pPr>
          <w:r>
            <w:rPr>
              <w:rFonts w:ascii="MyriadPro-Regular" w:eastAsiaTheme="minorEastAsia" w:hAnsi="MyriadPro-Regular" w:cs="MyriadPro-Regular"/>
              <w:color w:val="81A0D4"/>
              <w:sz w:val="20"/>
              <w:szCs w:val="20"/>
            </w:rPr>
            <w:t>…………………………………………………………………...……………………………</w:t>
          </w:r>
        </w:p>
      </w:docPartBody>
    </w:docPart>
    <w:docPart>
      <w:docPartPr>
        <w:name w:val="3786859CFF9F405FAFAE8C82D5D02AA5"/>
        <w:category>
          <w:name w:val="Ogólne"/>
          <w:gallery w:val="placeholder"/>
        </w:category>
        <w:types>
          <w:type w:val="bbPlcHdr"/>
        </w:types>
        <w:behaviors>
          <w:behavior w:val="content"/>
        </w:behaviors>
        <w:guid w:val="{6DB39699-5E7F-4DF7-8A54-C728FFDC9CAB}"/>
      </w:docPartPr>
      <w:docPartBody>
        <w:p w:rsidR="00076FB8" w:rsidRDefault="00640819" w:rsidP="00640819">
          <w:pPr>
            <w:pStyle w:val="3786859CFF9F405FAFAE8C82D5D02AA51"/>
          </w:pPr>
          <w:r>
            <w:rPr>
              <w:rFonts w:ascii="MyriadPro-Regular" w:eastAsiaTheme="minorEastAsia" w:hAnsi="MyriadPro-Regular" w:cs="MyriadPro-Regular"/>
              <w:color w:val="81A0D4"/>
              <w:sz w:val="20"/>
              <w:szCs w:val="20"/>
            </w:rPr>
            <w:t>………………………………………………………………………………………………………………..</w:t>
          </w:r>
        </w:p>
      </w:docPartBody>
    </w:docPart>
    <w:docPart>
      <w:docPartPr>
        <w:name w:val="B2D0F145DDB04A858C07695D3E9C9FBB"/>
        <w:category>
          <w:name w:val="Ogólne"/>
          <w:gallery w:val="placeholder"/>
        </w:category>
        <w:types>
          <w:type w:val="bbPlcHdr"/>
        </w:types>
        <w:behaviors>
          <w:behavior w:val="content"/>
        </w:behaviors>
        <w:guid w:val="{6E97BFC4-CF71-46EE-98C2-0B5335AAF4E3}"/>
      </w:docPartPr>
      <w:docPartBody>
        <w:p w:rsidR="00076FB8" w:rsidRDefault="00640819" w:rsidP="00640819">
          <w:pPr>
            <w:pStyle w:val="B2D0F145DDB04A858C07695D3E9C9FBB1"/>
          </w:pPr>
          <w:r>
            <w:rPr>
              <w:rFonts w:ascii="MyriadPro-Regular" w:eastAsiaTheme="minorEastAsia" w:hAnsi="MyriadPro-Regular" w:cs="MyriadPro-Regular"/>
              <w:color w:val="81A0D4"/>
              <w:sz w:val="20"/>
              <w:szCs w:val="20"/>
            </w:rPr>
            <w:t>……………………………………………………………..…………...……………………………</w:t>
          </w:r>
        </w:p>
      </w:docPartBody>
    </w:docPart>
    <w:docPart>
      <w:docPartPr>
        <w:name w:val="4F8EE10B6B914A64BD9FB5E5D12076F5"/>
        <w:category>
          <w:name w:val="Ogólne"/>
          <w:gallery w:val="placeholder"/>
        </w:category>
        <w:types>
          <w:type w:val="bbPlcHdr"/>
        </w:types>
        <w:behaviors>
          <w:behavior w:val="content"/>
        </w:behaviors>
        <w:guid w:val="{484F02AE-4017-49D2-9F8D-EF5EA8607FA9}"/>
      </w:docPartPr>
      <w:docPartBody>
        <w:p w:rsidR="00076FB8" w:rsidRDefault="00640819" w:rsidP="00640819">
          <w:pPr>
            <w:pStyle w:val="4F8EE10B6B914A64BD9FB5E5D12076F51"/>
          </w:pPr>
          <w:r>
            <w:rPr>
              <w:rFonts w:ascii="MyriadPro-Regular" w:eastAsiaTheme="minorEastAsia" w:hAnsi="MyriadPro-Regular" w:cs="MyriadPro-Regular"/>
              <w:color w:val="81A0D4"/>
              <w:sz w:val="20"/>
              <w:szCs w:val="20"/>
            </w:rPr>
            <w:t>…………………………………………….…………………...……………………………</w:t>
          </w:r>
        </w:p>
      </w:docPartBody>
    </w:docPart>
    <w:docPart>
      <w:docPartPr>
        <w:name w:val="73BF0D78D0F2477A964E79137BAF3377"/>
        <w:category>
          <w:name w:val="Ogólne"/>
          <w:gallery w:val="placeholder"/>
        </w:category>
        <w:types>
          <w:type w:val="bbPlcHdr"/>
        </w:types>
        <w:behaviors>
          <w:behavior w:val="content"/>
        </w:behaviors>
        <w:guid w:val="{827F10DC-FCF0-4FEA-A49B-111278F3B4B0}"/>
      </w:docPartPr>
      <w:docPartBody>
        <w:p w:rsidR="00076FB8" w:rsidRDefault="00640819" w:rsidP="00640819">
          <w:pPr>
            <w:pStyle w:val="73BF0D78D0F2477A964E79137BAF33771"/>
          </w:pPr>
          <w:r>
            <w:rPr>
              <w:rFonts w:ascii="MyriadPro-Regular" w:eastAsiaTheme="minorEastAsia" w:hAnsi="MyriadPro-Regular" w:cs="MyriadPro-Regular"/>
              <w:color w:val="81A0D4"/>
              <w:sz w:val="20"/>
              <w:szCs w:val="20"/>
            </w:rPr>
            <w:t>……………………………………………………………………………...……………………………</w:t>
          </w:r>
        </w:p>
      </w:docPartBody>
    </w:docPart>
    <w:docPart>
      <w:docPartPr>
        <w:name w:val="EC7C9E4BC96F4179BE779F1B3409A003"/>
        <w:category>
          <w:name w:val="Ogólne"/>
          <w:gallery w:val="placeholder"/>
        </w:category>
        <w:types>
          <w:type w:val="bbPlcHdr"/>
        </w:types>
        <w:behaviors>
          <w:behavior w:val="content"/>
        </w:behaviors>
        <w:guid w:val="{657C5F66-AE19-4F0F-BA64-668BB8C6FCF6}"/>
      </w:docPartPr>
      <w:docPartBody>
        <w:p w:rsidR="00076FB8" w:rsidRDefault="00640819" w:rsidP="00640819">
          <w:pPr>
            <w:pStyle w:val="EC7C9E4BC96F4179BE779F1B3409A0031"/>
          </w:pPr>
          <w:r>
            <w:rPr>
              <w:rFonts w:ascii="MyriadPro-Regular" w:eastAsiaTheme="minorEastAsia" w:hAnsi="MyriadPro-Regular" w:cs="MyriadPro-Regular"/>
              <w:color w:val="81A0D4"/>
              <w:sz w:val="20"/>
              <w:szCs w:val="20"/>
            </w:rPr>
            <w:t>………………………………….…………………………………………</w:t>
          </w:r>
        </w:p>
      </w:docPartBody>
    </w:docPart>
    <w:docPart>
      <w:docPartPr>
        <w:name w:val="08C21F014E9E4A0EBCA035C2F4301EBC"/>
        <w:category>
          <w:name w:val="Ogólne"/>
          <w:gallery w:val="placeholder"/>
        </w:category>
        <w:types>
          <w:type w:val="bbPlcHdr"/>
        </w:types>
        <w:behaviors>
          <w:behavior w:val="content"/>
        </w:behaviors>
        <w:guid w:val="{CCD16DE0-6B4D-498D-AF8E-9A510BD1F1FE}"/>
      </w:docPartPr>
      <w:docPartBody>
        <w:p w:rsidR="00076FB8" w:rsidRDefault="00640819" w:rsidP="00640819">
          <w:pPr>
            <w:pStyle w:val="08C21F014E9E4A0EBCA035C2F4301EBC1"/>
          </w:pPr>
          <w:r>
            <w:rPr>
              <w:rFonts w:ascii="MyriadPro-Regular" w:eastAsiaTheme="minorEastAsia" w:hAnsi="MyriadPro-Regular" w:cs="MyriadPro-Regular"/>
              <w:color w:val="81A0D4"/>
              <w:sz w:val="20"/>
              <w:szCs w:val="20"/>
            </w:rPr>
            <w:t>……………………………………………</w:t>
          </w:r>
        </w:p>
      </w:docPartBody>
    </w:docPart>
    <w:docPart>
      <w:docPartPr>
        <w:name w:val="5B10F073BE2A4EC9BD923C0769CBA6A3"/>
        <w:category>
          <w:name w:val="Ogólne"/>
          <w:gallery w:val="placeholder"/>
        </w:category>
        <w:types>
          <w:type w:val="bbPlcHdr"/>
        </w:types>
        <w:behaviors>
          <w:behavior w:val="content"/>
        </w:behaviors>
        <w:guid w:val="{EBFC0F18-F200-4303-B199-3F09AE615297}"/>
      </w:docPartPr>
      <w:docPartBody>
        <w:p w:rsidR="00076FB8" w:rsidRDefault="00640819" w:rsidP="00640819">
          <w:pPr>
            <w:pStyle w:val="5B10F073BE2A4EC9BD923C0769CBA6A31"/>
          </w:pPr>
          <w:r>
            <w:rPr>
              <w:rFonts w:ascii="MyriadPro-Regular" w:eastAsiaTheme="minorEastAsia" w:hAnsi="MyriadPro-Regular" w:cs="MyriadPro-Regular"/>
              <w:color w:val="81A0D4"/>
              <w:sz w:val="20"/>
              <w:szCs w:val="20"/>
            </w:rPr>
            <w:t>……………………</w:t>
          </w:r>
        </w:p>
      </w:docPartBody>
    </w:docPart>
    <w:docPart>
      <w:docPartPr>
        <w:name w:val="357C6C48742B41FB8D66CE6B2CD1772B"/>
        <w:category>
          <w:name w:val="Ogólne"/>
          <w:gallery w:val="placeholder"/>
        </w:category>
        <w:types>
          <w:type w:val="bbPlcHdr"/>
        </w:types>
        <w:behaviors>
          <w:behavior w:val="content"/>
        </w:behaviors>
        <w:guid w:val="{1D1D7E4B-EC15-494D-8AC6-F04D02967042}"/>
      </w:docPartPr>
      <w:docPartBody>
        <w:p w:rsidR="00076FB8" w:rsidRDefault="00640819" w:rsidP="00640819">
          <w:pPr>
            <w:pStyle w:val="357C6C48742B41FB8D66CE6B2CD1772B1"/>
          </w:pPr>
          <w:r>
            <w:rPr>
              <w:rFonts w:ascii="MyriadPro-Regular" w:eastAsiaTheme="minorEastAsia" w:hAnsi="MyriadPro-Regular" w:cs="MyriadPro-Regular"/>
              <w:color w:val="81A0D4"/>
              <w:sz w:val="20"/>
              <w:szCs w:val="20"/>
            </w:rPr>
            <w:t>………………………………………………………………………………………………………………</w:t>
          </w:r>
        </w:p>
      </w:docPartBody>
    </w:docPart>
    <w:docPart>
      <w:docPartPr>
        <w:name w:val="389451778DAD47FCB9D29CDCC33FF482"/>
        <w:category>
          <w:name w:val="Ogólne"/>
          <w:gallery w:val="placeholder"/>
        </w:category>
        <w:types>
          <w:type w:val="bbPlcHdr"/>
        </w:types>
        <w:behaviors>
          <w:behavior w:val="content"/>
        </w:behaviors>
        <w:guid w:val="{CE20B518-23FD-4F7D-85FA-D154D3372FD5}"/>
      </w:docPartPr>
      <w:docPartBody>
        <w:p w:rsidR="00076FB8" w:rsidRDefault="00640819" w:rsidP="00640819">
          <w:pPr>
            <w:pStyle w:val="389451778DAD47FCB9D29CDCC33FF4821"/>
          </w:pPr>
          <w:r>
            <w:rPr>
              <w:rFonts w:ascii="MyriadPro-Regular" w:eastAsiaTheme="minorEastAsia" w:hAnsi="MyriadPro-Regular" w:cs="MyriadPro-Regular"/>
              <w:color w:val="81A0D4"/>
              <w:sz w:val="20"/>
              <w:szCs w:val="20"/>
            </w:rPr>
            <w:t>………………………………………………………………………………………………………..</w:t>
          </w:r>
        </w:p>
      </w:docPartBody>
    </w:docPart>
    <w:docPart>
      <w:docPartPr>
        <w:name w:val="310F7E0FB97247CF81382436B8AF36DD"/>
        <w:category>
          <w:name w:val="Ogólne"/>
          <w:gallery w:val="placeholder"/>
        </w:category>
        <w:types>
          <w:type w:val="bbPlcHdr"/>
        </w:types>
        <w:behaviors>
          <w:behavior w:val="content"/>
        </w:behaviors>
        <w:guid w:val="{55CF635D-B7AE-4AFD-A506-FFF5A5AD1033}"/>
      </w:docPartPr>
      <w:docPartBody>
        <w:p w:rsidR="00076FB8" w:rsidRDefault="00640819" w:rsidP="00640819">
          <w:pPr>
            <w:pStyle w:val="310F7E0FB97247CF81382436B8AF36DD1"/>
          </w:pPr>
          <w:r>
            <w:rPr>
              <w:rFonts w:ascii="MyriadPro-Regular" w:eastAsiaTheme="minorEastAsia" w:hAnsi="MyriadPro-Regular" w:cs="MyriadPro-Regular"/>
              <w:color w:val="81A0D4"/>
              <w:sz w:val="20"/>
              <w:szCs w:val="20"/>
            </w:rPr>
            <w:t>…………………………………………………………………...……………………………</w:t>
          </w:r>
        </w:p>
      </w:docPartBody>
    </w:docPart>
    <w:docPart>
      <w:docPartPr>
        <w:name w:val="F6DA8665921340D28AFCFE72FE032638"/>
        <w:category>
          <w:name w:val="Ogólne"/>
          <w:gallery w:val="placeholder"/>
        </w:category>
        <w:types>
          <w:type w:val="bbPlcHdr"/>
        </w:types>
        <w:behaviors>
          <w:behavior w:val="content"/>
        </w:behaviors>
        <w:guid w:val="{804BEE64-01D9-4FD6-B3DD-045D71B85FA9}"/>
      </w:docPartPr>
      <w:docPartBody>
        <w:p w:rsidR="00076FB8" w:rsidRDefault="00640819" w:rsidP="00640819">
          <w:pPr>
            <w:pStyle w:val="F6DA8665921340D28AFCFE72FE0326381"/>
          </w:pPr>
          <w:r>
            <w:rPr>
              <w:rFonts w:ascii="MyriadPro-Regular" w:eastAsiaTheme="minorEastAsia" w:hAnsi="MyriadPro-Regular" w:cs="MyriadPro-Regular"/>
              <w:color w:val="81A0D4"/>
              <w:sz w:val="20"/>
              <w:szCs w:val="20"/>
            </w:rPr>
            <w:t>………………………………………………………………………………………………………………..</w:t>
          </w:r>
        </w:p>
      </w:docPartBody>
    </w:docPart>
    <w:docPart>
      <w:docPartPr>
        <w:name w:val="7DFFD3EC3C4E47AF8055792678B0DBB4"/>
        <w:category>
          <w:name w:val="Ogólne"/>
          <w:gallery w:val="placeholder"/>
        </w:category>
        <w:types>
          <w:type w:val="bbPlcHdr"/>
        </w:types>
        <w:behaviors>
          <w:behavior w:val="content"/>
        </w:behaviors>
        <w:guid w:val="{47D77703-6D3E-4415-A710-280EEFBCCFB4}"/>
      </w:docPartPr>
      <w:docPartBody>
        <w:p w:rsidR="00076FB8" w:rsidRDefault="00640819" w:rsidP="00640819">
          <w:pPr>
            <w:pStyle w:val="7DFFD3EC3C4E47AF8055792678B0DBB41"/>
          </w:pPr>
          <w:r>
            <w:rPr>
              <w:rFonts w:ascii="MyriadPro-Regular" w:eastAsiaTheme="minorEastAsia" w:hAnsi="MyriadPro-Regular" w:cs="MyriadPro-Regular"/>
              <w:color w:val="81A0D4"/>
              <w:sz w:val="20"/>
              <w:szCs w:val="20"/>
            </w:rPr>
            <w:t>……………………………………………………………..…………...……………………………</w:t>
          </w:r>
        </w:p>
      </w:docPartBody>
    </w:docPart>
    <w:docPart>
      <w:docPartPr>
        <w:name w:val="6032196F3E0B4FB6A9EC40D77AA7E4B0"/>
        <w:category>
          <w:name w:val="Ogólne"/>
          <w:gallery w:val="placeholder"/>
        </w:category>
        <w:types>
          <w:type w:val="bbPlcHdr"/>
        </w:types>
        <w:behaviors>
          <w:behavior w:val="content"/>
        </w:behaviors>
        <w:guid w:val="{9AF6AD2A-6D86-4C92-99C8-5E3011DEE179}"/>
      </w:docPartPr>
      <w:docPartBody>
        <w:p w:rsidR="00076FB8" w:rsidRDefault="00640819" w:rsidP="00640819">
          <w:pPr>
            <w:pStyle w:val="6032196F3E0B4FB6A9EC40D77AA7E4B01"/>
          </w:pPr>
          <w:r>
            <w:rPr>
              <w:rFonts w:ascii="MyriadPro-Regular" w:eastAsiaTheme="minorEastAsia" w:hAnsi="MyriadPro-Regular" w:cs="MyriadPro-Regular"/>
              <w:color w:val="81A0D4"/>
              <w:sz w:val="20"/>
              <w:szCs w:val="20"/>
            </w:rPr>
            <w:t>…………………………………………….…………………...……………………………</w:t>
          </w:r>
        </w:p>
      </w:docPartBody>
    </w:docPart>
    <w:docPart>
      <w:docPartPr>
        <w:name w:val="89949608F7C9405DABA3E525E888AA56"/>
        <w:category>
          <w:name w:val="Ogólne"/>
          <w:gallery w:val="placeholder"/>
        </w:category>
        <w:types>
          <w:type w:val="bbPlcHdr"/>
        </w:types>
        <w:behaviors>
          <w:behavior w:val="content"/>
        </w:behaviors>
        <w:guid w:val="{6BD971DB-0446-47D9-B91F-4AF247777E63}"/>
      </w:docPartPr>
      <w:docPartBody>
        <w:p w:rsidR="00076FB8" w:rsidRDefault="00640819" w:rsidP="00640819">
          <w:pPr>
            <w:pStyle w:val="89949608F7C9405DABA3E525E888AA561"/>
          </w:pPr>
          <w:r>
            <w:rPr>
              <w:rFonts w:ascii="MyriadPro-Regular" w:eastAsiaTheme="minorEastAsia" w:hAnsi="MyriadPro-Regular" w:cs="MyriadPro-Regular"/>
              <w:color w:val="81A0D4"/>
              <w:sz w:val="20"/>
              <w:szCs w:val="20"/>
            </w:rPr>
            <w:t>……………………………………………………………………………...……………………………</w:t>
          </w:r>
        </w:p>
      </w:docPartBody>
    </w:docPart>
    <w:docPart>
      <w:docPartPr>
        <w:name w:val="42A098B771D7401881178E27FD88E8FC"/>
        <w:category>
          <w:name w:val="Ogólne"/>
          <w:gallery w:val="placeholder"/>
        </w:category>
        <w:types>
          <w:type w:val="bbPlcHdr"/>
        </w:types>
        <w:behaviors>
          <w:behavior w:val="content"/>
        </w:behaviors>
        <w:guid w:val="{EFFE6451-E3E1-402F-BA97-C6E6DC2307DA}"/>
      </w:docPartPr>
      <w:docPartBody>
        <w:p w:rsidR="00076FB8" w:rsidRDefault="00640819" w:rsidP="00640819">
          <w:pPr>
            <w:pStyle w:val="42A098B771D7401881178E27FD88E8FC1"/>
          </w:pPr>
          <w:r>
            <w:rPr>
              <w:rFonts w:ascii="MyriadPro-Regular" w:eastAsiaTheme="minorEastAsia" w:hAnsi="MyriadPro-Regular" w:cs="MyriadPro-Regular"/>
              <w:color w:val="81A0D4"/>
              <w:sz w:val="20"/>
              <w:szCs w:val="20"/>
            </w:rPr>
            <w:t>………………………………….…………………………………………</w:t>
          </w:r>
        </w:p>
      </w:docPartBody>
    </w:docPart>
    <w:docPart>
      <w:docPartPr>
        <w:name w:val="980F238E5987418EB36BB897012A1948"/>
        <w:category>
          <w:name w:val="Ogólne"/>
          <w:gallery w:val="placeholder"/>
        </w:category>
        <w:types>
          <w:type w:val="bbPlcHdr"/>
        </w:types>
        <w:behaviors>
          <w:behavior w:val="content"/>
        </w:behaviors>
        <w:guid w:val="{E2E94175-A81E-482C-95AD-F034E31868D9}"/>
      </w:docPartPr>
      <w:docPartBody>
        <w:p w:rsidR="00076FB8" w:rsidRDefault="00640819" w:rsidP="00640819">
          <w:pPr>
            <w:pStyle w:val="980F238E5987418EB36BB897012A19481"/>
          </w:pPr>
          <w:r>
            <w:rPr>
              <w:rFonts w:ascii="MyriadPro-Regular" w:eastAsiaTheme="minorEastAsia" w:hAnsi="MyriadPro-Regular" w:cs="MyriadPro-Regular"/>
              <w:color w:val="81A0D4"/>
              <w:sz w:val="20"/>
              <w:szCs w:val="20"/>
            </w:rPr>
            <w:t>………………………………………………………………………………………………………………</w:t>
          </w:r>
        </w:p>
      </w:docPartBody>
    </w:docPart>
    <w:docPart>
      <w:docPartPr>
        <w:name w:val="38D1ECA344DF4A178E1AFD833BB93EBE"/>
        <w:category>
          <w:name w:val="Ogólne"/>
          <w:gallery w:val="placeholder"/>
        </w:category>
        <w:types>
          <w:type w:val="bbPlcHdr"/>
        </w:types>
        <w:behaviors>
          <w:behavior w:val="content"/>
        </w:behaviors>
        <w:guid w:val="{D9521F08-A83D-4F43-8914-F11995E678AA}"/>
      </w:docPartPr>
      <w:docPartBody>
        <w:p w:rsidR="00076FB8" w:rsidRDefault="00640819" w:rsidP="00640819">
          <w:pPr>
            <w:pStyle w:val="38D1ECA344DF4A178E1AFD833BB93EBE1"/>
          </w:pPr>
          <w:r>
            <w:rPr>
              <w:rFonts w:ascii="MyriadPro-Regular" w:eastAsiaTheme="minorEastAsia" w:hAnsi="MyriadPro-Regular" w:cs="MyriadPro-Regular"/>
              <w:color w:val="81A0D4"/>
              <w:sz w:val="20"/>
              <w:szCs w:val="20"/>
            </w:rPr>
            <w:t>………………………………………………………………………………………………………..</w:t>
          </w:r>
        </w:p>
      </w:docPartBody>
    </w:docPart>
    <w:docPart>
      <w:docPartPr>
        <w:name w:val="ACE3CF6B20F442FC8F041726F3D079AC"/>
        <w:category>
          <w:name w:val="Ogólne"/>
          <w:gallery w:val="placeholder"/>
        </w:category>
        <w:types>
          <w:type w:val="bbPlcHdr"/>
        </w:types>
        <w:behaviors>
          <w:behavior w:val="content"/>
        </w:behaviors>
        <w:guid w:val="{8BC1F655-477A-440F-926B-854FD6B153C7}"/>
      </w:docPartPr>
      <w:docPartBody>
        <w:p w:rsidR="00076FB8" w:rsidRDefault="00640819" w:rsidP="00640819">
          <w:pPr>
            <w:pStyle w:val="ACE3CF6B20F442FC8F041726F3D079AC1"/>
          </w:pPr>
          <w:r>
            <w:rPr>
              <w:rFonts w:ascii="MyriadPro-Regular" w:eastAsiaTheme="minorEastAsia" w:hAnsi="MyriadPro-Regular" w:cs="MyriadPro-Regular"/>
              <w:color w:val="81A0D4"/>
              <w:sz w:val="20"/>
              <w:szCs w:val="20"/>
            </w:rPr>
            <w:t>…………………………………………………………………...……………………………</w:t>
          </w:r>
        </w:p>
      </w:docPartBody>
    </w:docPart>
    <w:docPart>
      <w:docPartPr>
        <w:name w:val="41959EF38FF84E7DA10684C976CC4971"/>
        <w:category>
          <w:name w:val="Ogólne"/>
          <w:gallery w:val="placeholder"/>
        </w:category>
        <w:types>
          <w:type w:val="bbPlcHdr"/>
        </w:types>
        <w:behaviors>
          <w:behavior w:val="content"/>
        </w:behaviors>
        <w:guid w:val="{5709DF98-83D9-4E4B-AB89-EDEA31608640}"/>
      </w:docPartPr>
      <w:docPartBody>
        <w:p w:rsidR="00076FB8" w:rsidRDefault="00640819" w:rsidP="00640819">
          <w:pPr>
            <w:pStyle w:val="41959EF38FF84E7DA10684C976CC49711"/>
          </w:pPr>
          <w:r>
            <w:rPr>
              <w:rFonts w:ascii="MyriadPro-Regular" w:eastAsiaTheme="minorEastAsia" w:hAnsi="MyriadPro-Regular" w:cs="MyriadPro-Regular"/>
              <w:color w:val="81A0D4"/>
              <w:sz w:val="20"/>
              <w:szCs w:val="20"/>
            </w:rPr>
            <w:t>………………………………………………………………………………………………………………..</w:t>
          </w:r>
        </w:p>
      </w:docPartBody>
    </w:docPart>
    <w:docPart>
      <w:docPartPr>
        <w:name w:val="A84DE92AC8BF4703BDD33DF29DA15EC5"/>
        <w:category>
          <w:name w:val="Ogólne"/>
          <w:gallery w:val="placeholder"/>
        </w:category>
        <w:types>
          <w:type w:val="bbPlcHdr"/>
        </w:types>
        <w:behaviors>
          <w:behavior w:val="content"/>
        </w:behaviors>
        <w:guid w:val="{E4E5B7CD-6850-4741-BC1F-CC34AA67AD9D}"/>
      </w:docPartPr>
      <w:docPartBody>
        <w:p w:rsidR="00076FB8" w:rsidRDefault="00640819" w:rsidP="00640819">
          <w:pPr>
            <w:pStyle w:val="A84DE92AC8BF4703BDD33DF29DA15EC51"/>
          </w:pPr>
          <w:r>
            <w:rPr>
              <w:rFonts w:ascii="MyriadPro-Regular" w:eastAsiaTheme="minorEastAsia" w:hAnsi="MyriadPro-Regular" w:cs="MyriadPro-Regular"/>
              <w:color w:val="81A0D4"/>
              <w:sz w:val="20"/>
              <w:szCs w:val="20"/>
            </w:rPr>
            <w:t>……………………………………………………………..…………...……………………………</w:t>
          </w:r>
        </w:p>
      </w:docPartBody>
    </w:docPart>
    <w:docPart>
      <w:docPartPr>
        <w:name w:val="4614E2FFF4504C8299984A44246D9421"/>
        <w:category>
          <w:name w:val="Ogólne"/>
          <w:gallery w:val="placeholder"/>
        </w:category>
        <w:types>
          <w:type w:val="bbPlcHdr"/>
        </w:types>
        <w:behaviors>
          <w:behavior w:val="content"/>
        </w:behaviors>
        <w:guid w:val="{1A00694C-2AA6-48CB-AA9C-9CF581912B66}"/>
      </w:docPartPr>
      <w:docPartBody>
        <w:p w:rsidR="00076FB8" w:rsidRDefault="00640819" w:rsidP="00640819">
          <w:pPr>
            <w:pStyle w:val="4614E2FFF4504C8299984A44246D94211"/>
          </w:pPr>
          <w:r>
            <w:rPr>
              <w:rFonts w:ascii="MyriadPro-Regular" w:eastAsiaTheme="minorEastAsia" w:hAnsi="MyriadPro-Regular" w:cs="MyriadPro-Regular"/>
              <w:color w:val="81A0D4"/>
              <w:sz w:val="20"/>
              <w:szCs w:val="20"/>
            </w:rPr>
            <w:t>…………………………………………….…………………...……………………………</w:t>
          </w:r>
        </w:p>
      </w:docPartBody>
    </w:docPart>
    <w:docPart>
      <w:docPartPr>
        <w:name w:val="BD6D1600FAB84B4DAF792210E656843F"/>
        <w:category>
          <w:name w:val="Ogólne"/>
          <w:gallery w:val="placeholder"/>
        </w:category>
        <w:types>
          <w:type w:val="bbPlcHdr"/>
        </w:types>
        <w:behaviors>
          <w:behavior w:val="content"/>
        </w:behaviors>
        <w:guid w:val="{414D347D-AF69-4A67-B062-9B8B75639B78}"/>
      </w:docPartPr>
      <w:docPartBody>
        <w:p w:rsidR="00076FB8" w:rsidRDefault="00640819" w:rsidP="00640819">
          <w:pPr>
            <w:pStyle w:val="BD6D1600FAB84B4DAF792210E656843F1"/>
          </w:pPr>
          <w:r>
            <w:rPr>
              <w:rFonts w:ascii="MyriadPro-Regular" w:eastAsiaTheme="minorEastAsia" w:hAnsi="MyriadPro-Regular" w:cs="MyriadPro-Regular"/>
              <w:color w:val="81A0D4"/>
              <w:sz w:val="20"/>
              <w:szCs w:val="20"/>
            </w:rPr>
            <w:t>……………………………………………………………………………...……………………………</w:t>
          </w:r>
        </w:p>
      </w:docPartBody>
    </w:docPart>
    <w:docPart>
      <w:docPartPr>
        <w:name w:val="1F095C2C21DB4B019D5C0355B68F0F43"/>
        <w:category>
          <w:name w:val="Ogólne"/>
          <w:gallery w:val="placeholder"/>
        </w:category>
        <w:types>
          <w:type w:val="bbPlcHdr"/>
        </w:types>
        <w:behaviors>
          <w:behavior w:val="content"/>
        </w:behaviors>
        <w:guid w:val="{AB9D0B62-521B-46A5-94AD-F26178B40803}"/>
      </w:docPartPr>
      <w:docPartBody>
        <w:p w:rsidR="00076FB8" w:rsidRDefault="00640819" w:rsidP="00640819">
          <w:pPr>
            <w:pStyle w:val="1F095C2C21DB4B019D5C0355B68F0F431"/>
          </w:pPr>
          <w:r>
            <w:rPr>
              <w:rFonts w:ascii="MyriadPro-Regular" w:eastAsiaTheme="minorEastAsia" w:hAnsi="MyriadPro-Regular" w:cs="MyriadPro-Regular"/>
              <w:color w:val="81A0D4"/>
              <w:sz w:val="20"/>
              <w:szCs w:val="20"/>
            </w:rPr>
            <w:t>………………………………….…………………………………………</w:t>
          </w:r>
        </w:p>
      </w:docPartBody>
    </w:docPart>
    <w:docPart>
      <w:docPartPr>
        <w:name w:val="55F38D76A0D941D3B6477A8CF78F764B"/>
        <w:category>
          <w:name w:val="Ogólne"/>
          <w:gallery w:val="placeholder"/>
        </w:category>
        <w:types>
          <w:type w:val="bbPlcHdr"/>
        </w:types>
        <w:behaviors>
          <w:behavior w:val="content"/>
        </w:behaviors>
        <w:guid w:val="{E14D1A44-8E77-4F3F-8D49-91924AF6F79F}"/>
      </w:docPartPr>
      <w:docPartBody>
        <w:p w:rsidR="00076FB8" w:rsidRDefault="00640819" w:rsidP="00640819">
          <w:pPr>
            <w:pStyle w:val="55F38D76A0D941D3B6477A8CF78F764B1"/>
          </w:pPr>
          <w:r>
            <w:rPr>
              <w:rFonts w:ascii="MyriadPro-Regular" w:eastAsiaTheme="minorEastAsia" w:hAnsi="MyriadPro-Regular" w:cs="MyriadPro-Regular"/>
              <w:color w:val="81A0D4"/>
              <w:sz w:val="20"/>
              <w:szCs w:val="20"/>
            </w:rPr>
            <w:t>……………………………………………………………..………………………</w:t>
          </w:r>
        </w:p>
      </w:docPartBody>
    </w:docPart>
    <w:docPart>
      <w:docPartPr>
        <w:name w:val="668082BA04FA42EEA48E665A4EC792F1"/>
        <w:category>
          <w:name w:val="Ogólne"/>
          <w:gallery w:val="placeholder"/>
        </w:category>
        <w:types>
          <w:type w:val="bbPlcHdr"/>
        </w:types>
        <w:behaviors>
          <w:behavior w:val="content"/>
        </w:behaviors>
        <w:guid w:val="{2B49355D-3CBA-4CAE-BE26-25B3BD48B256}"/>
      </w:docPartPr>
      <w:docPartBody>
        <w:p w:rsidR="00076FB8" w:rsidRDefault="00640819" w:rsidP="00640819">
          <w:pPr>
            <w:pStyle w:val="668082BA04FA42EEA48E665A4EC792F11"/>
          </w:pPr>
          <w:r>
            <w:rPr>
              <w:rFonts w:ascii="MyriadPro-Regular" w:eastAsiaTheme="minorEastAsia" w:hAnsi="MyriadPro-Regular" w:cs="MyriadPro-Regular"/>
              <w:color w:val="81A0D4"/>
              <w:sz w:val="20"/>
              <w:szCs w:val="20"/>
            </w:rPr>
            <w:t>……………………………………………</w:t>
          </w:r>
        </w:p>
      </w:docPartBody>
    </w:docPart>
    <w:docPart>
      <w:docPartPr>
        <w:name w:val="F6DD86C828614FBD822A9795568125D0"/>
        <w:category>
          <w:name w:val="Ogólne"/>
          <w:gallery w:val="placeholder"/>
        </w:category>
        <w:types>
          <w:type w:val="bbPlcHdr"/>
        </w:types>
        <w:behaviors>
          <w:behavior w:val="content"/>
        </w:behaviors>
        <w:guid w:val="{E953395D-1693-45E7-B40E-2EC983262B26}"/>
      </w:docPartPr>
      <w:docPartBody>
        <w:p w:rsidR="00076FB8" w:rsidRDefault="00640819" w:rsidP="00640819">
          <w:pPr>
            <w:pStyle w:val="F6DD86C828614FBD822A9795568125D01"/>
          </w:pPr>
          <w:r>
            <w:rPr>
              <w:rFonts w:ascii="MyriadPro-Regular" w:eastAsiaTheme="minorEastAsia" w:hAnsi="MyriadPro-Regular" w:cs="MyriadPro-Regular"/>
              <w:color w:val="81A0D4"/>
              <w:sz w:val="20"/>
              <w:szCs w:val="20"/>
            </w:rPr>
            <w:t>……………………</w:t>
          </w:r>
        </w:p>
      </w:docPartBody>
    </w:docPart>
    <w:docPart>
      <w:docPartPr>
        <w:name w:val="C2839AB4180D4660871C894730013CC4"/>
        <w:category>
          <w:name w:val="Ogólne"/>
          <w:gallery w:val="placeholder"/>
        </w:category>
        <w:types>
          <w:type w:val="bbPlcHdr"/>
        </w:types>
        <w:behaviors>
          <w:behavior w:val="content"/>
        </w:behaviors>
        <w:guid w:val="{5F856A67-C4E7-4A2E-87AE-83636A7DF0DB}"/>
      </w:docPartPr>
      <w:docPartBody>
        <w:p w:rsidR="00076FB8" w:rsidRDefault="00640819" w:rsidP="00640819">
          <w:pPr>
            <w:pStyle w:val="C2839AB4180D4660871C894730013CC41"/>
          </w:pPr>
          <w:r>
            <w:rPr>
              <w:rFonts w:ascii="MyriadPro-Regular" w:eastAsiaTheme="minorEastAsia" w:hAnsi="MyriadPro-Regular" w:cs="MyriadPro-Regular"/>
              <w:color w:val="81A0D4"/>
              <w:sz w:val="20"/>
              <w:szCs w:val="20"/>
            </w:rPr>
            <w:t>……………………………………………</w:t>
          </w:r>
        </w:p>
      </w:docPartBody>
    </w:docPart>
    <w:docPart>
      <w:docPartPr>
        <w:name w:val="24F7D177EC6B4D9CA4B3D42584BCC2A6"/>
        <w:category>
          <w:name w:val="Ogólne"/>
          <w:gallery w:val="placeholder"/>
        </w:category>
        <w:types>
          <w:type w:val="bbPlcHdr"/>
        </w:types>
        <w:behaviors>
          <w:behavior w:val="content"/>
        </w:behaviors>
        <w:guid w:val="{13489258-02FC-4522-8E7A-C30BBDBB78E4}"/>
      </w:docPartPr>
      <w:docPartBody>
        <w:p w:rsidR="00076FB8" w:rsidRDefault="00640819" w:rsidP="00640819">
          <w:pPr>
            <w:pStyle w:val="24F7D177EC6B4D9CA4B3D42584BCC2A61"/>
          </w:pPr>
          <w:r>
            <w:rPr>
              <w:rFonts w:ascii="MyriadPro-Regular" w:eastAsiaTheme="minorEastAsia" w:hAnsi="MyriadPro-Regular" w:cs="MyriadPro-Regular"/>
              <w:color w:val="81A0D4"/>
              <w:sz w:val="20"/>
              <w:szCs w:val="20"/>
            </w:rPr>
            <w:t>……………………</w:t>
          </w:r>
        </w:p>
      </w:docPartBody>
    </w:docPart>
    <w:docPart>
      <w:docPartPr>
        <w:name w:val="D15723FF2809411CAA739B32BA1D7026"/>
        <w:category>
          <w:name w:val="Ogólne"/>
          <w:gallery w:val="placeholder"/>
        </w:category>
        <w:types>
          <w:type w:val="bbPlcHdr"/>
        </w:types>
        <w:behaviors>
          <w:behavior w:val="content"/>
        </w:behaviors>
        <w:guid w:val="{66EB3C75-E237-41C9-9E16-F7C40A49C019}"/>
      </w:docPartPr>
      <w:docPartBody>
        <w:p w:rsidR="00076FB8" w:rsidRDefault="00640819" w:rsidP="00640819">
          <w:pPr>
            <w:pStyle w:val="D15723FF2809411CAA739B32BA1D70261"/>
          </w:pPr>
          <w:r>
            <w:rPr>
              <w:rFonts w:ascii="MyriadPro-Regular" w:eastAsiaTheme="minorEastAsia" w:hAnsi="MyriadPro-Regular" w:cs="MyriadPro-Regular"/>
              <w:color w:val="81A0D4"/>
              <w:sz w:val="20"/>
              <w:szCs w:val="20"/>
            </w:rPr>
            <w:t>………………………………………………………………………………………………………………</w:t>
          </w:r>
        </w:p>
      </w:docPartBody>
    </w:docPart>
    <w:docPart>
      <w:docPartPr>
        <w:name w:val="B3A4C21755874C75B31B62EB8B4A8E15"/>
        <w:category>
          <w:name w:val="Ogólne"/>
          <w:gallery w:val="placeholder"/>
        </w:category>
        <w:types>
          <w:type w:val="bbPlcHdr"/>
        </w:types>
        <w:behaviors>
          <w:behavior w:val="content"/>
        </w:behaviors>
        <w:guid w:val="{074428E7-024F-43C2-967E-9FC715D5F771}"/>
      </w:docPartPr>
      <w:docPartBody>
        <w:p w:rsidR="00076FB8" w:rsidRDefault="00640819" w:rsidP="00640819">
          <w:pPr>
            <w:pStyle w:val="B3A4C21755874C75B31B62EB8B4A8E151"/>
          </w:pPr>
          <w:r>
            <w:rPr>
              <w:rFonts w:ascii="MyriadPro-Regular" w:eastAsiaTheme="minorEastAsia" w:hAnsi="MyriadPro-Regular" w:cs="MyriadPro-Regular"/>
              <w:color w:val="81A0D4"/>
              <w:sz w:val="20"/>
              <w:szCs w:val="20"/>
            </w:rPr>
            <w:t>………………………………………………………………………………………………………..</w:t>
          </w:r>
        </w:p>
      </w:docPartBody>
    </w:docPart>
    <w:docPart>
      <w:docPartPr>
        <w:name w:val="8829CD6950E345C5BC1E0E87BDA4B642"/>
        <w:category>
          <w:name w:val="Ogólne"/>
          <w:gallery w:val="placeholder"/>
        </w:category>
        <w:types>
          <w:type w:val="bbPlcHdr"/>
        </w:types>
        <w:behaviors>
          <w:behavior w:val="content"/>
        </w:behaviors>
        <w:guid w:val="{CDDF76DE-F48B-420A-9596-5E834F9321FD}"/>
      </w:docPartPr>
      <w:docPartBody>
        <w:p w:rsidR="00076FB8" w:rsidRDefault="00640819" w:rsidP="00640819">
          <w:pPr>
            <w:pStyle w:val="8829CD6950E345C5BC1E0E87BDA4B6421"/>
          </w:pPr>
          <w:r>
            <w:rPr>
              <w:rFonts w:ascii="MyriadPro-Regular" w:eastAsiaTheme="minorEastAsia" w:hAnsi="MyriadPro-Regular" w:cs="MyriadPro-Regular"/>
              <w:color w:val="81A0D4"/>
              <w:sz w:val="20"/>
              <w:szCs w:val="20"/>
            </w:rPr>
            <w:t>…………………………………………………………………...……………………………</w:t>
          </w:r>
        </w:p>
      </w:docPartBody>
    </w:docPart>
    <w:docPart>
      <w:docPartPr>
        <w:name w:val="D4C3A2BBFEE143B0A924A549AC743F0C"/>
        <w:category>
          <w:name w:val="Ogólne"/>
          <w:gallery w:val="placeholder"/>
        </w:category>
        <w:types>
          <w:type w:val="bbPlcHdr"/>
        </w:types>
        <w:behaviors>
          <w:behavior w:val="content"/>
        </w:behaviors>
        <w:guid w:val="{7F56EB82-15C8-48F3-A807-C09B6C27BE3F}"/>
      </w:docPartPr>
      <w:docPartBody>
        <w:p w:rsidR="00076FB8" w:rsidRDefault="00640819" w:rsidP="00640819">
          <w:pPr>
            <w:pStyle w:val="D4C3A2BBFEE143B0A924A549AC743F0C1"/>
          </w:pPr>
          <w:r>
            <w:rPr>
              <w:rFonts w:ascii="MyriadPro-Regular" w:eastAsiaTheme="minorEastAsia" w:hAnsi="MyriadPro-Regular" w:cs="MyriadPro-Regular"/>
              <w:color w:val="81A0D4"/>
              <w:sz w:val="20"/>
              <w:szCs w:val="20"/>
            </w:rPr>
            <w:t>………………………………………………………………………………………………………………..</w:t>
          </w:r>
        </w:p>
      </w:docPartBody>
    </w:docPart>
    <w:docPart>
      <w:docPartPr>
        <w:name w:val="81688169E80D46A780CA4048374A0C2E"/>
        <w:category>
          <w:name w:val="Ogólne"/>
          <w:gallery w:val="placeholder"/>
        </w:category>
        <w:types>
          <w:type w:val="bbPlcHdr"/>
        </w:types>
        <w:behaviors>
          <w:behavior w:val="content"/>
        </w:behaviors>
        <w:guid w:val="{D16ADB6A-19CC-4B9C-A70F-D15F4D96209E}"/>
      </w:docPartPr>
      <w:docPartBody>
        <w:p w:rsidR="00076FB8" w:rsidRDefault="00640819" w:rsidP="00640819">
          <w:pPr>
            <w:pStyle w:val="81688169E80D46A780CA4048374A0C2E1"/>
          </w:pPr>
          <w:r>
            <w:rPr>
              <w:rFonts w:ascii="MyriadPro-Regular" w:eastAsiaTheme="minorEastAsia" w:hAnsi="MyriadPro-Regular" w:cs="MyriadPro-Regular"/>
              <w:color w:val="81A0D4"/>
              <w:sz w:val="20"/>
              <w:szCs w:val="20"/>
            </w:rPr>
            <w:t>……………………………………………………………..…………...……………………………</w:t>
          </w:r>
        </w:p>
      </w:docPartBody>
    </w:docPart>
    <w:docPart>
      <w:docPartPr>
        <w:name w:val="E6705354F7184B33B9F026AD5E5A2CF1"/>
        <w:category>
          <w:name w:val="Ogólne"/>
          <w:gallery w:val="placeholder"/>
        </w:category>
        <w:types>
          <w:type w:val="bbPlcHdr"/>
        </w:types>
        <w:behaviors>
          <w:behavior w:val="content"/>
        </w:behaviors>
        <w:guid w:val="{371C8B29-2D30-45D4-BEA5-40EC8E062604}"/>
      </w:docPartPr>
      <w:docPartBody>
        <w:p w:rsidR="00076FB8" w:rsidRDefault="00640819" w:rsidP="00640819">
          <w:pPr>
            <w:pStyle w:val="E6705354F7184B33B9F026AD5E5A2CF11"/>
          </w:pPr>
          <w:r>
            <w:rPr>
              <w:rFonts w:ascii="MyriadPro-Regular" w:eastAsiaTheme="minorEastAsia" w:hAnsi="MyriadPro-Regular" w:cs="MyriadPro-Regular"/>
              <w:color w:val="81A0D4"/>
              <w:sz w:val="20"/>
              <w:szCs w:val="20"/>
            </w:rPr>
            <w:t>…………………………………………….…………………...……………………………</w:t>
          </w:r>
        </w:p>
      </w:docPartBody>
    </w:docPart>
    <w:docPart>
      <w:docPartPr>
        <w:name w:val="9BBB0631138F4E2B86880573A2B3D45E"/>
        <w:category>
          <w:name w:val="Ogólne"/>
          <w:gallery w:val="placeholder"/>
        </w:category>
        <w:types>
          <w:type w:val="bbPlcHdr"/>
        </w:types>
        <w:behaviors>
          <w:behavior w:val="content"/>
        </w:behaviors>
        <w:guid w:val="{3C1AFE36-7795-4C73-BA1F-CE913884E5E1}"/>
      </w:docPartPr>
      <w:docPartBody>
        <w:p w:rsidR="00076FB8" w:rsidRDefault="00640819" w:rsidP="00640819">
          <w:pPr>
            <w:pStyle w:val="9BBB0631138F4E2B86880573A2B3D45E1"/>
          </w:pPr>
          <w:r>
            <w:rPr>
              <w:rFonts w:ascii="MyriadPro-Regular" w:eastAsiaTheme="minorEastAsia" w:hAnsi="MyriadPro-Regular" w:cs="MyriadPro-Regular"/>
              <w:color w:val="81A0D4"/>
              <w:sz w:val="20"/>
              <w:szCs w:val="20"/>
            </w:rPr>
            <w:t>……………………………………………………………………………...……………………………</w:t>
          </w:r>
        </w:p>
      </w:docPartBody>
    </w:docPart>
    <w:docPart>
      <w:docPartPr>
        <w:name w:val="759120071FB1460D82321498549C1550"/>
        <w:category>
          <w:name w:val="Ogólne"/>
          <w:gallery w:val="placeholder"/>
        </w:category>
        <w:types>
          <w:type w:val="bbPlcHdr"/>
        </w:types>
        <w:behaviors>
          <w:behavior w:val="content"/>
        </w:behaviors>
        <w:guid w:val="{34EB883C-6560-43DD-8E34-867682BAB3B8}"/>
      </w:docPartPr>
      <w:docPartBody>
        <w:p w:rsidR="00076FB8" w:rsidRDefault="00640819" w:rsidP="00640819">
          <w:pPr>
            <w:pStyle w:val="759120071FB1460D82321498549C15501"/>
          </w:pPr>
          <w:r>
            <w:rPr>
              <w:rFonts w:ascii="MyriadPro-Regular" w:eastAsiaTheme="minorEastAsia" w:hAnsi="MyriadPro-Regular" w:cs="MyriadPro-Regular"/>
              <w:color w:val="81A0D4"/>
              <w:sz w:val="20"/>
              <w:szCs w:val="20"/>
            </w:rPr>
            <w:t>………………………………….…………………………………………</w:t>
          </w:r>
        </w:p>
      </w:docPartBody>
    </w:docPart>
    <w:docPart>
      <w:docPartPr>
        <w:name w:val="98B48E044EFF41D1A389A56BEE3F610A"/>
        <w:category>
          <w:name w:val="Ogólne"/>
          <w:gallery w:val="placeholder"/>
        </w:category>
        <w:types>
          <w:type w:val="bbPlcHdr"/>
        </w:types>
        <w:behaviors>
          <w:behavior w:val="content"/>
        </w:behaviors>
        <w:guid w:val="{D7D84FAC-BC65-41C0-A664-273AA023BCB4}"/>
      </w:docPartPr>
      <w:docPartBody>
        <w:p w:rsidR="00076FB8" w:rsidRDefault="00640819" w:rsidP="00640819">
          <w:pPr>
            <w:pStyle w:val="98B48E044EFF41D1A389A56BEE3F610A1"/>
          </w:pPr>
          <w:r>
            <w:rPr>
              <w:rFonts w:ascii="MyriadPro-Regular" w:eastAsiaTheme="minorEastAsia" w:hAnsi="MyriadPro-Regular" w:cs="MyriadPro-Regular"/>
              <w:color w:val="81A0D4"/>
              <w:sz w:val="20"/>
              <w:szCs w:val="20"/>
            </w:rPr>
            <w:t>………………………………………………………………………………………………………………</w:t>
          </w:r>
        </w:p>
      </w:docPartBody>
    </w:docPart>
    <w:docPart>
      <w:docPartPr>
        <w:name w:val="B5943015707D41DB9BD3DD62AB222907"/>
        <w:category>
          <w:name w:val="Ogólne"/>
          <w:gallery w:val="placeholder"/>
        </w:category>
        <w:types>
          <w:type w:val="bbPlcHdr"/>
        </w:types>
        <w:behaviors>
          <w:behavior w:val="content"/>
        </w:behaviors>
        <w:guid w:val="{9299B763-9A1C-42FC-825F-D5BE6869804B}"/>
      </w:docPartPr>
      <w:docPartBody>
        <w:p w:rsidR="00076FB8" w:rsidRDefault="00640819" w:rsidP="00640819">
          <w:pPr>
            <w:pStyle w:val="B5943015707D41DB9BD3DD62AB2229071"/>
          </w:pPr>
          <w:r>
            <w:rPr>
              <w:rFonts w:ascii="MyriadPro-Regular" w:eastAsiaTheme="minorEastAsia" w:hAnsi="MyriadPro-Regular" w:cs="MyriadPro-Regular"/>
              <w:color w:val="81A0D4"/>
              <w:sz w:val="20"/>
              <w:szCs w:val="20"/>
            </w:rPr>
            <w:t>………………………………………………………………………………………………………..</w:t>
          </w:r>
        </w:p>
      </w:docPartBody>
    </w:docPart>
    <w:docPart>
      <w:docPartPr>
        <w:name w:val="90C1AFAB2C8846ECAD824E64E190B294"/>
        <w:category>
          <w:name w:val="Ogólne"/>
          <w:gallery w:val="placeholder"/>
        </w:category>
        <w:types>
          <w:type w:val="bbPlcHdr"/>
        </w:types>
        <w:behaviors>
          <w:behavior w:val="content"/>
        </w:behaviors>
        <w:guid w:val="{2E115A0C-9D39-4BF5-B167-5C8C991F5753}"/>
      </w:docPartPr>
      <w:docPartBody>
        <w:p w:rsidR="00076FB8" w:rsidRDefault="00640819" w:rsidP="00640819">
          <w:pPr>
            <w:pStyle w:val="90C1AFAB2C8846ECAD824E64E190B2941"/>
          </w:pPr>
          <w:r>
            <w:rPr>
              <w:rFonts w:ascii="MyriadPro-Regular" w:eastAsiaTheme="minorEastAsia" w:hAnsi="MyriadPro-Regular" w:cs="MyriadPro-Regular"/>
              <w:color w:val="81A0D4"/>
              <w:sz w:val="20"/>
              <w:szCs w:val="20"/>
            </w:rPr>
            <w:t>…………………………………………………………………...……………………………</w:t>
          </w:r>
        </w:p>
      </w:docPartBody>
    </w:docPart>
    <w:docPart>
      <w:docPartPr>
        <w:name w:val="2EAD4E108B8D4293948A597407FA9CD0"/>
        <w:category>
          <w:name w:val="Ogólne"/>
          <w:gallery w:val="placeholder"/>
        </w:category>
        <w:types>
          <w:type w:val="bbPlcHdr"/>
        </w:types>
        <w:behaviors>
          <w:behavior w:val="content"/>
        </w:behaviors>
        <w:guid w:val="{854F2C1C-A47E-47F6-9A59-2A3776321E89}"/>
      </w:docPartPr>
      <w:docPartBody>
        <w:p w:rsidR="00076FB8" w:rsidRDefault="00640819" w:rsidP="00640819">
          <w:pPr>
            <w:pStyle w:val="2EAD4E108B8D4293948A597407FA9CD01"/>
          </w:pPr>
          <w:r>
            <w:rPr>
              <w:rFonts w:ascii="MyriadPro-Regular" w:eastAsiaTheme="minorEastAsia" w:hAnsi="MyriadPro-Regular" w:cs="MyriadPro-Regular"/>
              <w:color w:val="81A0D4"/>
              <w:sz w:val="20"/>
              <w:szCs w:val="20"/>
            </w:rPr>
            <w:t>………………………………………………………………………………………………………………..</w:t>
          </w:r>
        </w:p>
      </w:docPartBody>
    </w:docPart>
    <w:docPart>
      <w:docPartPr>
        <w:name w:val="8CE513F8890946B580A63FD4E53B404E"/>
        <w:category>
          <w:name w:val="Ogólne"/>
          <w:gallery w:val="placeholder"/>
        </w:category>
        <w:types>
          <w:type w:val="bbPlcHdr"/>
        </w:types>
        <w:behaviors>
          <w:behavior w:val="content"/>
        </w:behaviors>
        <w:guid w:val="{31CCC6FF-4A95-4C10-A93C-7227EAE33F90}"/>
      </w:docPartPr>
      <w:docPartBody>
        <w:p w:rsidR="00076FB8" w:rsidRDefault="00640819" w:rsidP="00640819">
          <w:pPr>
            <w:pStyle w:val="8CE513F8890946B580A63FD4E53B404E1"/>
          </w:pPr>
          <w:r>
            <w:rPr>
              <w:rFonts w:ascii="MyriadPro-Regular" w:eastAsiaTheme="minorEastAsia" w:hAnsi="MyriadPro-Regular" w:cs="MyriadPro-Regular"/>
              <w:color w:val="81A0D4"/>
              <w:sz w:val="20"/>
              <w:szCs w:val="20"/>
            </w:rPr>
            <w:t>……………………………………………………………..…………...……………………………</w:t>
          </w:r>
        </w:p>
      </w:docPartBody>
    </w:docPart>
    <w:docPart>
      <w:docPartPr>
        <w:name w:val="EB336677080942BF94379018854C1397"/>
        <w:category>
          <w:name w:val="Ogólne"/>
          <w:gallery w:val="placeholder"/>
        </w:category>
        <w:types>
          <w:type w:val="bbPlcHdr"/>
        </w:types>
        <w:behaviors>
          <w:behavior w:val="content"/>
        </w:behaviors>
        <w:guid w:val="{A3B930FD-26DF-439C-9235-04D58C008BC9}"/>
      </w:docPartPr>
      <w:docPartBody>
        <w:p w:rsidR="00076FB8" w:rsidRDefault="00640819" w:rsidP="00640819">
          <w:pPr>
            <w:pStyle w:val="EB336677080942BF94379018854C13971"/>
          </w:pPr>
          <w:r>
            <w:rPr>
              <w:rFonts w:ascii="MyriadPro-Regular" w:eastAsiaTheme="minorEastAsia" w:hAnsi="MyriadPro-Regular" w:cs="MyriadPro-Regular"/>
              <w:color w:val="81A0D4"/>
              <w:sz w:val="20"/>
              <w:szCs w:val="20"/>
            </w:rPr>
            <w:t>…………………………………………….…………………...……………………………</w:t>
          </w:r>
        </w:p>
      </w:docPartBody>
    </w:docPart>
    <w:docPart>
      <w:docPartPr>
        <w:name w:val="F3B7BFEA5145495DAF3EC9C28E7ACD60"/>
        <w:category>
          <w:name w:val="Ogólne"/>
          <w:gallery w:val="placeholder"/>
        </w:category>
        <w:types>
          <w:type w:val="bbPlcHdr"/>
        </w:types>
        <w:behaviors>
          <w:behavior w:val="content"/>
        </w:behaviors>
        <w:guid w:val="{19D29F1C-98E4-46A8-AD8F-D2A8FD987D9D}"/>
      </w:docPartPr>
      <w:docPartBody>
        <w:p w:rsidR="00076FB8" w:rsidRDefault="00640819" w:rsidP="00640819">
          <w:pPr>
            <w:pStyle w:val="F3B7BFEA5145495DAF3EC9C28E7ACD601"/>
          </w:pPr>
          <w:r>
            <w:rPr>
              <w:rFonts w:ascii="MyriadPro-Regular" w:eastAsiaTheme="minorEastAsia" w:hAnsi="MyriadPro-Regular" w:cs="MyriadPro-Regular"/>
              <w:color w:val="81A0D4"/>
              <w:sz w:val="20"/>
              <w:szCs w:val="20"/>
            </w:rPr>
            <w:t>……………………………………………………………………………...……………………………</w:t>
          </w:r>
        </w:p>
      </w:docPartBody>
    </w:docPart>
    <w:docPart>
      <w:docPartPr>
        <w:name w:val="9BABA674F50B45CFBC79EDC4C31E71BC"/>
        <w:category>
          <w:name w:val="Ogólne"/>
          <w:gallery w:val="placeholder"/>
        </w:category>
        <w:types>
          <w:type w:val="bbPlcHdr"/>
        </w:types>
        <w:behaviors>
          <w:behavior w:val="content"/>
        </w:behaviors>
        <w:guid w:val="{A2217140-64CB-43B1-836F-5A08FFB0811C}"/>
      </w:docPartPr>
      <w:docPartBody>
        <w:p w:rsidR="00076FB8" w:rsidRDefault="00640819" w:rsidP="00640819">
          <w:pPr>
            <w:pStyle w:val="9BABA674F50B45CFBC79EDC4C31E71BC1"/>
          </w:pPr>
          <w:r>
            <w:rPr>
              <w:rFonts w:ascii="MyriadPro-Regular" w:eastAsiaTheme="minorEastAsia" w:hAnsi="MyriadPro-Regular" w:cs="MyriadPro-Regular"/>
              <w:color w:val="81A0D4"/>
              <w:sz w:val="20"/>
              <w:szCs w:val="20"/>
            </w:rPr>
            <w:t>………………………………….…………………………………………</w:t>
          </w:r>
        </w:p>
      </w:docPartBody>
    </w:docPart>
    <w:docPart>
      <w:docPartPr>
        <w:name w:val="EF3B8249F2724247BEE6537DCBA36B62"/>
        <w:category>
          <w:name w:val="Ogólne"/>
          <w:gallery w:val="placeholder"/>
        </w:category>
        <w:types>
          <w:type w:val="bbPlcHdr"/>
        </w:types>
        <w:behaviors>
          <w:behavior w:val="content"/>
        </w:behaviors>
        <w:guid w:val="{14AF622A-DD56-4143-83D4-D63C5C7DD3BB}"/>
      </w:docPartPr>
      <w:docPartBody>
        <w:p w:rsidR="00076FB8" w:rsidRDefault="00640819" w:rsidP="00640819">
          <w:pPr>
            <w:pStyle w:val="EF3B8249F2724247BEE6537DCBA36B621"/>
          </w:pPr>
          <w:r>
            <w:rPr>
              <w:rFonts w:ascii="MyriadPro-Regular" w:eastAsiaTheme="minorEastAsia" w:hAnsi="MyriadPro-Regular" w:cs="MyriadPro-Regular"/>
              <w:color w:val="81A0D4"/>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anone Kaffeesatz">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ill Sans MT">
    <w:altName w:val="Microsoft YaHei Light"/>
    <w:panose1 w:val="020B0502020104020203"/>
    <w:charset w:val="00"/>
    <w:family w:val="swiss"/>
    <w:pitch w:val="variable"/>
    <w:sig w:usb0="00000007" w:usb1="00000000" w:usb2="00000000" w:usb3="00000000" w:csb0="00000003" w:csb1="00000000"/>
  </w:font>
  <w:font w:name="Myriad Pro">
    <w:altName w:val="Trebuchet MS"/>
    <w:charset w:val="EE"/>
    <w:family w:val="swiss"/>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Pro-Bold">
    <w:altName w:val="Arial"/>
    <w:panose1 w:val="00000000000000000000"/>
    <w:charset w:val="00"/>
    <w:family w:val="swiss"/>
    <w:notTrueType/>
    <w:pitch w:val="default"/>
    <w:sig w:usb0="00000003" w:usb1="00000000" w:usb2="00000000" w:usb3="00000000" w:csb0="00000001" w:csb1="00000000"/>
  </w:font>
  <w:font w:name="GillSansMT-Bold">
    <w:altName w:val="Arial"/>
    <w:panose1 w:val="00000000000000000000"/>
    <w:charset w:val="00"/>
    <w:family w:val="swiss"/>
    <w:notTrueType/>
    <w:pitch w:val="default"/>
    <w:sig w:usb0="00000003" w:usb1="00000000" w:usb2="00000000" w:usb3="00000000" w:csb0="00000001" w:csb1="00000000"/>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19"/>
    <w:rsid w:val="00076FB8"/>
    <w:rsid w:val="00640819"/>
    <w:rsid w:val="0072625C"/>
    <w:rsid w:val="00B964E9"/>
    <w:rsid w:val="00D401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40819"/>
    <w:rPr>
      <w:color w:val="808080"/>
    </w:rPr>
  </w:style>
  <w:style w:type="paragraph" w:customStyle="1" w:styleId="DD4017B21737454F91BF67AF689D53C5">
    <w:name w:val="DD4017B21737454F91BF67AF689D53C5"/>
    <w:rsid w:val="00640819"/>
    <w:rPr>
      <w:rFonts w:ascii="Calibri" w:eastAsia="Calibri" w:hAnsi="Calibri" w:cs="Calibri"/>
      <w:color w:val="000000"/>
    </w:rPr>
  </w:style>
  <w:style w:type="paragraph" w:customStyle="1" w:styleId="FDAC8817CDB54313B2CB369D43B70B2E">
    <w:name w:val="FDAC8817CDB54313B2CB369D43B70B2E"/>
    <w:rsid w:val="00640819"/>
    <w:rPr>
      <w:rFonts w:ascii="Calibri" w:eastAsia="Calibri" w:hAnsi="Calibri" w:cs="Calibri"/>
      <w:color w:val="000000"/>
    </w:rPr>
  </w:style>
  <w:style w:type="paragraph" w:customStyle="1" w:styleId="7B5FEB78AF68452C8E077F3A7335F31A">
    <w:name w:val="7B5FEB78AF68452C8E077F3A7335F31A"/>
    <w:rsid w:val="00640819"/>
    <w:rPr>
      <w:rFonts w:ascii="Calibri" w:eastAsia="Calibri" w:hAnsi="Calibri" w:cs="Calibri"/>
      <w:color w:val="000000"/>
    </w:rPr>
  </w:style>
  <w:style w:type="paragraph" w:customStyle="1" w:styleId="DD4017B21737454F91BF67AF689D53C51">
    <w:name w:val="DD4017B21737454F91BF67AF689D53C51"/>
    <w:rsid w:val="00640819"/>
    <w:rPr>
      <w:rFonts w:ascii="Calibri" w:eastAsia="Calibri" w:hAnsi="Calibri" w:cs="Calibri"/>
      <w:color w:val="000000"/>
    </w:rPr>
  </w:style>
  <w:style w:type="paragraph" w:customStyle="1" w:styleId="FDAC8817CDB54313B2CB369D43B70B2E1">
    <w:name w:val="FDAC8817CDB54313B2CB369D43B70B2E1"/>
    <w:rsid w:val="00640819"/>
    <w:rPr>
      <w:rFonts w:ascii="Calibri" w:eastAsia="Calibri" w:hAnsi="Calibri" w:cs="Calibri"/>
      <w:color w:val="000000"/>
    </w:rPr>
  </w:style>
  <w:style w:type="paragraph" w:customStyle="1" w:styleId="7B5FEB78AF68452C8E077F3A7335F31A1">
    <w:name w:val="7B5FEB78AF68452C8E077F3A7335F31A1"/>
    <w:rsid w:val="00640819"/>
    <w:rPr>
      <w:rFonts w:ascii="Calibri" w:eastAsia="Calibri" w:hAnsi="Calibri" w:cs="Calibri"/>
      <w:color w:val="000000"/>
    </w:rPr>
  </w:style>
  <w:style w:type="paragraph" w:customStyle="1" w:styleId="DD4017B21737454F91BF67AF689D53C52">
    <w:name w:val="DD4017B21737454F91BF67AF689D53C52"/>
    <w:rsid w:val="00640819"/>
    <w:rPr>
      <w:rFonts w:ascii="Calibri" w:eastAsia="Calibri" w:hAnsi="Calibri" w:cs="Calibri"/>
      <w:color w:val="000000"/>
    </w:rPr>
  </w:style>
  <w:style w:type="paragraph" w:customStyle="1" w:styleId="7B5FEB78AF68452C8E077F3A7335F31A2">
    <w:name w:val="7B5FEB78AF68452C8E077F3A7335F31A2"/>
    <w:rsid w:val="00640819"/>
    <w:rPr>
      <w:rFonts w:ascii="Calibri" w:eastAsia="Calibri" w:hAnsi="Calibri" w:cs="Calibri"/>
      <w:color w:val="000000"/>
    </w:rPr>
  </w:style>
  <w:style w:type="paragraph" w:customStyle="1" w:styleId="B18EF8D110E64164AE1B174D09E7914C">
    <w:name w:val="B18EF8D110E64164AE1B174D09E7914C"/>
    <w:rsid w:val="00640819"/>
  </w:style>
  <w:style w:type="paragraph" w:customStyle="1" w:styleId="667B9C636F81492F97D76F6EFA6E26F6">
    <w:name w:val="667B9C636F81492F97D76F6EFA6E26F6"/>
    <w:rsid w:val="00640819"/>
  </w:style>
  <w:style w:type="paragraph" w:customStyle="1" w:styleId="5E13E44498734896A3ED6A7E80C0EE20">
    <w:name w:val="5E13E44498734896A3ED6A7E80C0EE20"/>
    <w:rsid w:val="00640819"/>
  </w:style>
  <w:style w:type="paragraph" w:customStyle="1" w:styleId="12FBF52543BD450BADECF9038C332AC4">
    <w:name w:val="12FBF52543BD450BADECF9038C332AC4"/>
    <w:rsid w:val="00640819"/>
  </w:style>
  <w:style w:type="paragraph" w:customStyle="1" w:styleId="1AED9E2748F64502BB88BCBDCC9A7A3F">
    <w:name w:val="1AED9E2748F64502BB88BCBDCC9A7A3F"/>
    <w:rsid w:val="00640819"/>
  </w:style>
  <w:style w:type="paragraph" w:customStyle="1" w:styleId="D5EA545173B34FCC8939D89004A4B36E">
    <w:name w:val="D5EA545173B34FCC8939D89004A4B36E"/>
    <w:rsid w:val="00640819"/>
  </w:style>
  <w:style w:type="paragraph" w:customStyle="1" w:styleId="CCC26624C9A2436DA8609FAD9273F99D">
    <w:name w:val="CCC26624C9A2436DA8609FAD9273F99D"/>
    <w:rsid w:val="00640819"/>
  </w:style>
  <w:style w:type="paragraph" w:customStyle="1" w:styleId="33D6AD3EA8524E7896339ED535C52153">
    <w:name w:val="33D6AD3EA8524E7896339ED535C52153"/>
    <w:rsid w:val="00640819"/>
  </w:style>
  <w:style w:type="paragraph" w:customStyle="1" w:styleId="14E6CCF4F2F841A7B2642F11B5BB94B2">
    <w:name w:val="14E6CCF4F2F841A7B2642F11B5BB94B2"/>
    <w:rsid w:val="00640819"/>
  </w:style>
  <w:style w:type="paragraph" w:customStyle="1" w:styleId="5AD867233A4C4CF39E27B87ECC81ED8E">
    <w:name w:val="5AD867233A4C4CF39E27B87ECC81ED8E"/>
    <w:rsid w:val="00640819"/>
  </w:style>
  <w:style w:type="paragraph" w:customStyle="1" w:styleId="FBAFA2580F74452FB1D54251BEC29044">
    <w:name w:val="FBAFA2580F74452FB1D54251BEC29044"/>
    <w:rsid w:val="00640819"/>
  </w:style>
  <w:style w:type="paragraph" w:customStyle="1" w:styleId="2010C802904F44E6BE40293752EAA1A2">
    <w:name w:val="2010C802904F44E6BE40293752EAA1A2"/>
    <w:rsid w:val="00640819"/>
  </w:style>
  <w:style w:type="paragraph" w:customStyle="1" w:styleId="D23F0147940A4663866FB52CAF8C2F26">
    <w:name w:val="D23F0147940A4663866FB52CAF8C2F26"/>
    <w:rsid w:val="00640819"/>
  </w:style>
  <w:style w:type="paragraph" w:customStyle="1" w:styleId="E22E984B96AD4B5A906608531D22C184">
    <w:name w:val="E22E984B96AD4B5A906608531D22C184"/>
    <w:rsid w:val="00640819"/>
  </w:style>
  <w:style w:type="paragraph" w:customStyle="1" w:styleId="711482F07C9E46EB99462CA3522FC546">
    <w:name w:val="711482F07C9E46EB99462CA3522FC546"/>
    <w:rsid w:val="00640819"/>
  </w:style>
  <w:style w:type="paragraph" w:customStyle="1" w:styleId="C9D429CB13044276BC56226C4E5A73F8">
    <w:name w:val="C9D429CB13044276BC56226C4E5A73F8"/>
    <w:rsid w:val="00640819"/>
  </w:style>
  <w:style w:type="paragraph" w:customStyle="1" w:styleId="4CAC7E32680C46E48CE07A3C4D09EEA0">
    <w:name w:val="4CAC7E32680C46E48CE07A3C4D09EEA0"/>
    <w:rsid w:val="00640819"/>
  </w:style>
  <w:style w:type="paragraph" w:customStyle="1" w:styleId="417F517E36254A338A6C7B963B411D26">
    <w:name w:val="417F517E36254A338A6C7B963B411D26"/>
    <w:rsid w:val="00640819"/>
  </w:style>
  <w:style w:type="paragraph" w:customStyle="1" w:styleId="19E4DA8CE0EE4A8891F1CF7A3E765303">
    <w:name w:val="19E4DA8CE0EE4A8891F1CF7A3E765303"/>
    <w:rsid w:val="00640819"/>
  </w:style>
  <w:style w:type="paragraph" w:customStyle="1" w:styleId="3786859CFF9F405FAFAE8C82D5D02AA5">
    <w:name w:val="3786859CFF9F405FAFAE8C82D5D02AA5"/>
    <w:rsid w:val="00640819"/>
  </w:style>
  <w:style w:type="paragraph" w:customStyle="1" w:styleId="B2D0F145DDB04A858C07695D3E9C9FBB">
    <w:name w:val="B2D0F145DDB04A858C07695D3E9C9FBB"/>
    <w:rsid w:val="00640819"/>
  </w:style>
  <w:style w:type="paragraph" w:customStyle="1" w:styleId="4F8EE10B6B914A64BD9FB5E5D12076F5">
    <w:name w:val="4F8EE10B6B914A64BD9FB5E5D12076F5"/>
    <w:rsid w:val="00640819"/>
  </w:style>
  <w:style w:type="paragraph" w:customStyle="1" w:styleId="73BF0D78D0F2477A964E79137BAF3377">
    <w:name w:val="73BF0D78D0F2477A964E79137BAF3377"/>
    <w:rsid w:val="00640819"/>
  </w:style>
  <w:style w:type="paragraph" w:customStyle="1" w:styleId="EC7C9E4BC96F4179BE779F1B3409A003">
    <w:name w:val="EC7C9E4BC96F4179BE779F1B3409A003"/>
    <w:rsid w:val="00640819"/>
  </w:style>
  <w:style w:type="paragraph" w:customStyle="1" w:styleId="08C21F014E9E4A0EBCA035C2F4301EBC">
    <w:name w:val="08C21F014E9E4A0EBCA035C2F4301EBC"/>
    <w:rsid w:val="00640819"/>
  </w:style>
  <w:style w:type="paragraph" w:customStyle="1" w:styleId="5B10F073BE2A4EC9BD923C0769CBA6A3">
    <w:name w:val="5B10F073BE2A4EC9BD923C0769CBA6A3"/>
    <w:rsid w:val="00640819"/>
  </w:style>
  <w:style w:type="paragraph" w:customStyle="1" w:styleId="357C6C48742B41FB8D66CE6B2CD1772B">
    <w:name w:val="357C6C48742B41FB8D66CE6B2CD1772B"/>
    <w:rsid w:val="00640819"/>
  </w:style>
  <w:style w:type="paragraph" w:customStyle="1" w:styleId="389451778DAD47FCB9D29CDCC33FF482">
    <w:name w:val="389451778DAD47FCB9D29CDCC33FF482"/>
    <w:rsid w:val="00640819"/>
  </w:style>
  <w:style w:type="paragraph" w:customStyle="1" w:styleId="310F7E0FB97247CF81382436B8AF36DD">
    <w:name w:val="310F7E0FB97247CF81382436B8AF36DD"/>
    <w:rsid w:val="00640819"/>
  </w:style>
  <w:style w:type="paragraph" w:customStyle="1" w:styleId="F6DA8665921340D28AFCFE72FE032638">
    <w:name w:val="F6DA8665921340D28AFCFE72FE032638"/>
    <w:rsid w:val="00640819"/>
  </w:style>
  <w:style w:type="paragraph" w:customStyle="1" w:styleId="7DFFD3EC3C4E47AF8055792678B0DBB4">
    <w:name w:val="7DFFD3EC3C4E47AF8055792678B0DBB4"/>
    <w:rsid w:val="00640819"/>
  </w:style>
  <w:style w:type="paragraph" w:customStyle="1" w:styleId="6032196F3E0B4FB6A9EC40D77AA7E4B0">
    <w:name w:val="6032196F3E0B4FB6A9EC40D77AA7E4B0"/>
    <w:rsid w:val="00640819"/>
  </w:style>
  <w:style w:type="paragraph" w:customStyle="1" w:styleId="89949608F7C9405DABA3E525E888AA56">
    <w:name w:val="89949608F7C9405DABA3E525E888AA56"/>
    <w:rsid w:val="00640819"/>
  </w:style>
  <w:style w:type="paragraph" w:customStyle="1" w:styleId="42A098B771D7401881178E27FD88E8FC">
    <w:name w:val="42A098B771D7401881178E27FD88E8FC"/>
    <w:rsid w:val="00640819"/>
  </w:style>
  <w:style w:type="paragraph" w:customStyle="1" w:styleId="980F238E5987418EB36BB897012A1948">
    <w:name w:val="980F238E5987418EB36BB897012A1948"/>
    <w:rsid w:val="00640819"/>
  </w:style>
  <w:style w:type="paragraph" w:customStyle="1" w:styleId="38D1ECA344DF4A178E1AFD833BB93EBE">
    <w:name w:val="38D1ECA344DF4A178E1AFD833BB93EBE"/>
    <w:rsid w:val="00640819"/>
  </w:style>
  <w:style w:type="paragraph" w:customStyle="1" w:styleId="ACE3CF6B20F442FC8F041726F3D079AC">
    <w:name w:val="ACE3CF6B20F442FC8F041726F3D079AC"/>
    <w:rsid w:val="00640819"/>
  </w:style>
  <w:style w:type="paragraph" w:customStyle="1" w:styleId="41959EF38FF84E7DA10684C976CC4971">
    <w:name w:val="41959EF38FF84E7DA10684C976CC4971"/>
    <w:rsid w:val="00640819"/>
  </w:style>
  <w:style w:type="paragraph" w:customStyle="1" w:styleId="A84DE92AC8BF4703BDD33DF29DA15EC5">
    <w:name w:val="A84DE92AC8BF4703BDD33DF29DA15EC5"/>
    <w:rsid w:val="00640819"/>
  </w:style>
  <w:style w:type="paragraph" w:customStyle="1" w:styleId="4614E2FFF4504C8299984A44246D9421">
    <w:name w:val="4614E2FFF4504C8299984A44246D9421"/>
    <w:rsid w:val="00640819"/>
  </w:style>
  <w:style w:type="paragraph" w:customStyle="1" w:styleId="BD6D1600FAB84B4DAF792210E656843F">
    <w:name w:val="BD6D1600FAB84B4DAF792210E656843F"/>
    <w:rsid w:val="00640819"/>
  </w:style>
  <w:style w:type="paragraph" w:customStyle="1" w:styleId="1F095C2C21DB4B019D5C0355B68F0F43">
    <w:name w:val="1F095C2C21DB4B019D5C0355B68F0F43"/>
    <w:rsid w:val="00640819"/>
  </w:style>
  <w:style w:type="paragraph" w:customStyle="1" w:styleId="55F38D76A0D941D3B6477A8CF78F764B">
    <w:name w:val="55F38D76A0D941D3B6477A8CF78F764B"/>
    <w:rsid w:val="00640819"/>
  </w:style>
  <w:style w:type="paragraph" w:customStyle="1" w:styleId="668082BA04FA42EEA48E665A4EC792F1">
    <w:name w:val="668082BA04FA42EEA48E665A4EC792F1"/>
    <w:rsid w:val="00640819"/>
  </w:style>
  <w:style w:type="paragraph" w:customStyle="1" w:styleId="F6DD86C828614FBD822A9795568125D0">
    <w:name w:val="F6DD86C828614FBD822A9795568125D0"/>
    <w:rsid w:val="00640819"/>
  </w:style>
  <w:style w:type="paragraph" w:customStyle="1" w:styleId="C2839AB4180D4660871C894730013CC4">
    <w:name w:val="C2839AB4180D4660871C894730013CC4"/>
    <w:rsid w:val="00640819"/>
  </w:style>
  <w:style w:type="paragraph" w:customStyle="1" w:styleId="24F7D177EC6B4D9CA4B3D42584BCC2A6">
    <w:name w:val="24F7D177EC6B4D9CA4B3D42584BCC2A6"/>
    <w:rsid w:val="00640819"/>
  </w:style>
  <w:style w:type="paragraph" w:customStyle="1" w:styleId="D15723FF2809411CAA739B32BA1D7026">
    <w:name w:val="D15723FF2809411CAA739B32BA1D7026"/>
    <w:rsid w:val="00640819"/>
  </w:style>
  <w:style w:type="paragraph" w:customStyle="1" w:styleId="B3A4C21755874C75B31B62EB8B4A8E15">
    <w:name w:val="B3A4C21755874C75B31B62EB8B4A8E15"/>
    <w:rsid w:val="00640819"/>
  </w:style>
  <w:style w:type="paragraph" w:customStyle="1" w:styleId="8829CD6950E345C5BC1E0E87BDA4B642">
    <w:name w:val="8829CD6950E345C5BC1E0E87BDA4B642"/>
    <w:rsid w:val="00640819"/>
  </w:style>
  <w:style w:type="paragraph" w:customStyle="1" w:styleId="D4C3A2BBFEE143B0A924A549AC743F0C">
    <w:name w:val="D4C3A2BBFEE143B0A924A549AC743F0C"/>
    <w:rsid w:val="00640819"/>
  </w:style>
  <w:style w:type="paragraph" w:customStyle="1" w:styleId="81688169E80D46A780CA4048374A0C2E">
    <w:name w:val="81688169E80D46A780CA4048374A0C2E"/>
    <w:rsid w:val="00640819"/>
  </w:style>
  <w:style w:type="paragraph" w:customStyle="1" w:styleId="E6705354F7184B33B9F026AD5E5A2CF1">
    <w:name w:val="E6705354F7184B33B9F026AD5E5A2CF1"/>
    <w:rsid w:val="00640819"/>
  </w:style>
  <w:style w:type="paragraph" w:customStyle="1" w:styleId="9BBB0631138F4E2B86880573A2B3D45E">
    <w:name w:val="9BBB0631138F4E2B86880573A2B3D45E"/>
    <w:rsid w:val="00640819"/>
  </w:style>
  <w:style w:type="paragraph" w:customStyle="1" w:styleId="759120071FB1460D82321498549C1550">
    <w:name w:val="759120071FB1460D82321498549C1550"/>
    <w:rsid w:val="00640819"/>
  </w:style>
  <w:style w:type="paragraph" w:customStyle="1" w:styleId="98B48E044EFF41D1A389A56BEE3F610A">
    <w:name w:val="98B48E044EFF41D1A389A56BEE3F610A"/>
    <w:rsid w:val="00640819"/>
  </w:style>
  <w:style w:type="paragraph" w:customStyle="1" w:styleId="B5943015707D41DB9BD3DD62AB222907">
    <w:name w:val="B5943015707D41DB9BD3DD62AB222907"/>
    <w:rsid w:val="00640819"/>
  </w:style>
  <w:style w:type="paragraph" w:customStyle="1" w:styleId="90C1AFAB2C8846ECAD824E64E190B294">
    <w:name w:val="90C1AFAB2C8846ECAD824E64E190B294"/>
    <w:rsid w:val="00640819"/>
  </w:style>
  <w:style w:type="paragraph" w:customStyle="1" w:styleId="2EAD4E108B8D4293948A597407FA9CD0">
    <w:name w:val="2EAD4E108B8D4293948A597407FA9CD0"/>
    <w:rsid w:val="00640819"/>
  </w:style>
  <w:style w:type="paragraph" w:customStyle="1" w:styleId="8CE513F8890946B580A63FD4E53B404E">
    <w:name w:val="8CE513F8890946B580A63FD4E53B404E"/>
    <w:rsid w:val="00640819"/>
  </w:style>
  <w:style w:type="paragraph" w:customStyle="1" w:styleId="EB336677080942BF94379018854C1397">
    <w:name w:val="EB336677080942BF94379018854C1397"/>
    <w:rsid w:val="00640819"/>
  </w:style>
  <w:style w:type="paragraph" w:customStyle="1" w:styleId="F3B7BFEA5145495DAF3EC9C28E7ACD60">
    <w:name w:val="F3B7BFEA5145495DAF3EC9C28E7ACD60"/>
    <w:rsid w:val="00640819"/>
  </w:style>
  <w:style w:type="paragraph" w:customStyle="1" w:styleId="9BABA674F50B45CFBC79EDC4C31E71BC">
    <w:name w:val="9BABA674F50B45CFBC79EDC4C31E71BC"/>
    <w:rsid w:val="00640819"/>
  </w:style>
  <w:style w:type="paragraph" w:customStyle="1" w:styleId="EF3B8249F2724247BEE6537DCBA36B62">
    <w:name w:val="EF3B8249F2724247BEE6537DCBA36B62"/>
    <w:rsid w:val="00640819"/>
  </w:style>
  <w:style w:type="paragraph" w:customStyle="1" w:styleId="DD4017B21737454F91BF67AF689D53C53">
    <w:name w:val="DD4017B21737454F91BF67AF689D53C53"/>
    <w:rsid w:val="00640819"/>
    <w:rPr>
      <w:rFonts w:ascii="Calibri" w:eastAsia="Calibri" w:hAnsi="Calibri" w:cs="Calibri"/>
      <w:color w:val="000000"/>
    </w:rPr>
  </w:style>
  <w:style w:type="paragraph" w:customStyle="1" w:styleId="B18EF8D110E64164AE1B174D09E7914C1">
    <w:name w:val="B18EF8D110E64164AE1B174D09E7914C1"/>
    <w:rsid w:val="00640819"/>
    <w:rPr>
      <w:rFonts w:ascii="Calibri" w:eastAsia="Calibri" w:hAnsi="Calibri" w:cs="Calibri"/>
      <w:color w:val="000000"/>
    </w:rPr>
  </w:style>
  <w:style w:type="paragraph" w:customStyle="1" w:styleId="5E13E44498734896A3ED6A7E80C0EE201">
    <w:name w:val="5E13E44498734896A3ED6A7E80C0EE201"/>
    <w:rsid w:val="00640819"/>
    <w:rPr>
      <w:rFonts w:ascii="Calibri" w:eastAsia="Calibri" w:hAnsi="Calibri" w:cs="Calibri"/>
      <w:color w:val="000000"/>
    </w:rPr>
  </w:style>
  <w:style w:type="paragraph" w:customStyle="1" w:styleId="667B9C636F81492F97D76F6EFA6E26F61">
    <w:name w:val="667B9C636F81492F97D76F6EFA6E26F61"/>
    <w:rsid w:val="00640819"/>
    <w:rPr>
      <w:rFonts w:ascii="Calibri" w:eastAsia="Calibri" w:hAnsi="Calibri" w:cs="Calibri"/>
      <w:color w:val="000000"/>
    </w:rPr>
  </w:style>
  <w:style w:type="paragraph" w:customStyle="1" w:styleId="12FBF52543BD450BADECF9038C332AC41">
    <w:name w:val="12FBF52543BD450BADECF9038C332AC41"/>
    <w:rsid w:val="00640819"/>
    <w:rPr>
      <w:rFonts w:ascii="Calibri" w:eastAsia="Calibri" w:hAnsi="Calibri" w:cs="Calibri"/>
      <w:color w:val="000000"/>
    </w:rPr>
  </w:style>
  <w:style w:type="paragraph" w:customStyle="1" w:styleId="1AED9E2748F64502BB88BCBDCC9A7A3F1">
    <w:name w:val="1AED9E2748F64502BB88BCBDCC9A7A3F1"/>
    <w:rsid w:val="00640819"/>
    <w:rPr>
      <w:rFonts w:ascii="Calibri" w:eastAsia="Calibri" w:hAnsi="Calibri" w:cs="Calibri"/>
      <w:color w:val="000000"/>
    </w:rPr>
  </w:style>
  <w:style w:type="paragraph" w:customStyle="1" w:styleId="D5EA545173B34FCC8939D89004A4B36E1">
    <w:name w:val="D5EA545173B34FCC8939D89004A4B36E1"/>
    <w:rsid w:val="00640819"/>
    <w:rPr>
      <w:rFonts w:ascii="Calibri" w:eastAsia="Calibri" w:hAnsi="Calibri" w:cs="Calibri"/>
      <w:color w:val="000000"/>
    </w:rPr>
  </w:style>
  <w:style w:type="paragraph" w:customStyle="1" w:styleId="CCC26624C9A2436DA8609FAD9273F99D1">
    <w:name w:val="CCC26624C9A2436DA8609FAD9273F99D1"/>
    <w:rsid w:val="00640819"/>
    <w:rPr>
      <w:rFonts w:ascii="Calibri" w:eastAsia="Calibri" w:hAnsi="Calibri" w:cs="Calibri"/>
      <w:color w:val="000000"/>
    </w:rPr>
  </w:style>
  <w:style w:type="paragraph" w:customStyle="1" w:styleId="33D6AD3EA8524E7896339ED535C521531">
    <w:name w:val="33D6AD3EA8524E7896339ED535C521531"/>
    <w:rsid w:val="00640819"/>
    <w:rPr>
      <w:rFonts w:ascii="Calibri" w:eastAsia="Calibri" w:hAnsi="Calibri" w:cs="Calibri"/>
      <w:color w:val="000000"/>
    </w:rPr>
  </w:style>
  <w:style w:type="paragraph" w:customStyle="1" w:styleId="4CAC7E32680C46E48CE07A3C4D09EEA01">
    <w:name w:val="4CAC7E32680C46E48CE07A3C4D09EEA01"/>
    <w:rsid w:val="00640819"/>
    <w:rPr>
      <w:rFonts w:ascii="Calibri" w:eastAsia="Calibri" w:hAnsi="Calibri" w:cs="Calibri"/>
      <w:color w:val="000000"/>
    </w:rPr>
  </w:style>
  <w:style w:type="paragraph" w:customStyle="1" w:styleId="417F517E36254A338A6C7B963B411D261">
    <w:name w:val="417F517E36254A338A6C7B963B411D261"/>
    <w:rsid w:val="00640819"/>
    <w:rPr>
      <w:rFonts w:ascii="Calibri" w:eastAsia="Calibri" w:hAnsi="Calibri" w:cs="Calibri"/>
      <w:color w:val="000000"/>
    </w:rPr>
  </w:style>
  <w:style w:type="paragraph" w:customStyle="1" w:styleId="19E4DA8CE0EE4A8891F1CF7A3E7653031">
    <w:name w:val="19E4DA8CE0EE4A8891F1CF7A3E7653031"/>
    <w:rsid w:val="00640819"/>
    <w:rPr>
      <w:rFonts w:ascii="Calibri" w:eastAsia="Calibri" w:hAnsi="Calibri" w:cs="Calibri"/>
      <w:color w:val="000000"/>
    </w:rPr>
  </w:style>
  <w:style w:type="paragraph" w:customStyle="1" w:styleId="3786859CFF9F405FAFAE8C82D5D02AA51">
    <w:name w:val="3786859CFF9F405FAFAE8C82D5D02AA51"/>
    <w:rsid w:val="00640819"/>
    <w:rPr>
      <w:rFonts w:ascii="Calibri" w:eastAsia="Calibri" w:hAnsi="Calibri" w:cs="Calibri"/>
      <w:color w:val="000000"/>
    </w:rPr>
  </w:style>
  <w:style w:type="paragraph" w:customStyle="1" w:styleId="B2D0F145DDB04A858C07695D3E9C9FBB1">
    <w:name w:val="B2D0F145DDB04A858C07695D3E9C9FBB1"/>
    <w:rsid w:val="00640819"/>
    <w:rPr>
      <w:rFonts w:ascii="Calibri" w:eastAsia="Calibri" w:hAnsi="Calibri" w:cs="Calibri"/>
      <w:color w:val="000000"/>
    </w:rPr>
  </w:style>
  <w:style w:type="paragraph" w:customStyle="1" w:styleId="4F8EE10B6B914A64BD9FB5E5D12076F51">
    <w:name w:val="4F8EE10B6B914A64BD9FB5E5D12076F51"/>
    <w:rsid w:val="00640819"/>
    <w:rPr>
      <w:rFonts w:ascii="Calibri" w:eastAsia="Calibri" w:hAnsi="Calibri" w:cs="Calibri"/>
      <w:color w:val="000000"/>
    </w:rPr>
  </w:style>
  <w:style w:type="paragraph" w:customStyle="1" w:styleId="73BF0D78D0F2477A964E79137BAF33771">
    <w:name w:val="73BF0D78D0F2477A964E79137BAF33771"/>
    <w:rsid w:val="00640819"/>
    <w:rPr>
      <w:rFonts w:ascii="Calibri" w:eastAsia="Calibri" w:hAnsi="Calibri" w:cs="Calibri"/>
      <w:color w:val="000000"/>
    </w:rPr>
  </w:style>
  <w:style w:type="paragraph" w:customStyle="1" w:styleId="EC7C9E4BC96F4179BE779F1B3409A0031">
    <w:name w:val="EC7C9E4BC96F4179BE779F1B3409A0031"/>
    <w:rsid w:val="00640819"/>
    <w:rPr>
      <w:rFonts w:ascii="Calibri" w:eastAsia="Calibri" w:hAnsi="Calibri" w:cs="Calibri"/>
      <w:color w:val="000000"/>
    </w:rPr>
  </w:style>
  <w:style w:type="paragraph" w:customStyle="1" w:styleId="08C21F014E9E4A0EBCA035C2F4301EBC1">
    <w:name w:val="08C21F014E9E4A0EBCA035C2F4301EBC1"/>
    <w:rsid w:val="00640819"/>
    <w:rPr>
      <w:rFonts w:ascii="Calibri" w:eastAsia="Calibri" w:hAnsi="Calibri" w:cs="Calibri"/>
      <w:color w:val="000000"/>
    </w:rPr>
  </w:style>
  <w:style w:type="paragraph" w:customStyle="1" w:styleId="5B10F073BE2A4EC9BD923C0769CBA6A31">
    <w:name w:val="5B10F073BE2A4EC9BD923C0769CBA6A31"/>
    <w:rsid w:val="00640819"/>
    <w:rPr>
      <w:rFonts w:ascii="Calibri" w:eastAsia="Calibri" w:hAnsi="Calibri" w:cs="Calibri"/>
      <w:color w:val="000000"/>
    </w:rPr>
  </w:style>
  <w:style w:type="paragraph" w:customStyle="1" w:styleId="55F38D76A0D941D3B6477A8CF78F764B1">
    <w:name w:val="55F38D76A0D941D3B6477A8CF78F764B1"/>
    <w:rsid w:val="00640819"/>
    <w:rPr>
      <w:rFonts w:ascii="Calibri" w:eastAsia="Calibri" w:hAnsi="Calibri" w:cs="Calibri"/>
      <w:color w:val="000000"/>
    </w:rPr>
  </w:style>
  <w:style w:type="paragraph" w:customStyle="1" w:styleId="357C6C48742B41FB8D66CE6B2CD1772B1">
    <w:name w:val="357C6C48742B41FB8D66CE6B2CD1772B1"/>
    <w:rsid w:val="00640819"/>
    <w:rPr>
      <w:rFonts w:ascii="Calibri" w:eastAsia="Calibri" w:hAnsi="Calibri" w:cs="Calibri"/>
      <w:color w:val="000000"/>
    </w:rPr>
  </w:style>
  <w:style w:type="paragraph" w:customStyle="1" w:styleId="389451778DAD47FCB9D29CDCC33FF4821">
    <w:name w:val="389451778DAD47FCB9D29CDCC33FF4821"/>
    <w:rsid w:val="00640819"/>
    <w:rPr>
      <w:rFonts w:ascii="Calibri" w:eastAsia="Calibri" w:hAnsi="Calibri" w:cs="Calibri"/>
      <w:color w:val="000000"/>
    </w:rPr>
  </w:style>
  <w:style w:type="paragraph" w:customStyle="1" w:styleId="310F7E0FB97247CF81382436B8AF36DD1">
    <w:name w:val="310F7E0FB97247CF81382436B8AF36DD1"/>
    <w:rsid w:val="00640819"/>
    <w:rPr>
      <w:rFonts w:ascii="Calibri" w:eastAsia="Calibri" w:hAnsi="Calibri" w:cs="Calibri"/>
      <w:color w:val="000000"/>
    </w:rPr>
  </w:style>
  <w:style w:type="paragraph" w:customStyle="1" w:styleId="F6DA8665921340D28AFCFE72FE0326381">
    <w:name w:val="F6DA8665921340D28AFCFE72FE0326381"/>
    <w:rsid w:val="00640819"/>
    <w:rPr>
      <w:rFonts w:ascii="Calibri" w:eastAsia="Calibri" w:hAnsi="Calibri" w:cs="Calibri"/>
      <w:color w:val="000000"/>
    </w:rPr>
  </w:style>
  <w:style w:type="paragraph" w:customStyle="1" w:styleId="7DFFD3EC3C4E47AF8055792678B0DBB41">
    <w:name w:val="7DFFD3EC3C4E47AF8055792678B0DBB41"/>
    <w:rsid w:val="00640819"/>
    <w:rPr>
      <w:rFonts w:ascii="Calibri" w:eastAsia="Calibri" w:hAnsi="Calibri" w:cs="Calibri"/>
      <w:color w:val="000000"/>
    </w:rPr>
  </w:style>
  <w:style w:type="paragraph" w:customStyle="1" w:styleId="6032196F3E0B4FB6A9EC40D77AA7E4B01">
    <w:name w:val="6032196F3E0B4FB6A9EC40D77AA7E4B01"/>
    <w:rsid w:val="00640819"/>
    <w:rPr>
      <w:rFonts w:ascii="Calibri" w:eastAsia="Calibri" w:hAnsi="Calibri" w:cs="Calibri"/>
      <w:color w:val="000000"/>
    </w:rPr>
  </w:style>
  <w:style w:type="paragraph" w:customStyle="1" w:styleId="89949608F7C9405DABA3E525E888AA561">
    <w:name w:val="89949608F7C9405DABA3E525E888AA561"/>
    <w:rsid w:val="00640819"/>
    <w:rPr>
      <w:rFonts w:ascii="Calibri" w:eastAsia="Calibri" w:hAnsi="Calibri" w:cs="Calibri"/>
      <w:color w:val="000000"/>
    </w:rPr>
  </w:style>
  <w:style w:type="paragraph" w:customStyle="1" w:styleId="42A098B771D7401881178E27FD88E8FC1">
    <w:name w:val="42A098B771D7401881178E27FD88E8FC1"/>
    <w:rsid w:val="00640819"/>
    <w:rPr>
      <w:rFonts w:ascii="Calibri" w:eastAsia="Calibri" w:hAnsi="Calibri" w:cs="Calibri"/>
      <w:color w:val="000000"/>
    </w:rPr>
  </w:style>
  <w:style w:type="paragraph" w:customStyle="1" w:styleId="980F238E5987418EB36BB897012A19481">
    <w:name w:val="980F238E5987418EB36BB897012A19481"/>
    <w:rsid w:val="00640819"/>
    <w:rPr>
      <w:rFonts w:ascii="Calibri" w:eastAsia="Calibri" w:hAnsi="Calibri" w:cs="Calibri"/>
      <w:color w:val="000000"/>
    </w:rPr>
  </w:style>
  <w:style w:type="paragraph" w:customStyle="1" w:styleId="38D1ECA344DF4A178E1AFD833BB93EBE1">
    <w:name w:val="38D1ECA344DF4A178E1AFD833BB93EBE1"/>
    <w:rsid w:val="00640819"/>
    <w:rPr>
      <w:rFonts w:ascii="Calibri" w:eastAsia="Calibri" w:hAnsi="Calibri" w:cs="Calibri"/>
      <w:color w:val="000000"/>
    </w:rPr>
  </w:style>
  <w:style w:type="paragraph" w:customStyle="1" w:styleId="ACE3CF6B20F442FC8F041726F3D079AC1">
    <w:name w:val="ACE3CF6B20F442FC8F041726F3D079AC1"/>
    <w:rsid w:val="00640819"/>
    <w:rPr>
      <w:rFonts w:ascii="Calibri" w:eastAsia="Calibri" w:hAnsi="Calibri" w:cs="Calibri"/>
      <w:color w:val="000000"/>
    </w:rPr>
  </w:style>
  <w:style w:type="paragraph" w:customStyle="1" w:styleId="41959EF38FF84E7DA10684C976CC49711">
    <w:name w:val="41959EF38FF84E7DA10684C976CC49711"/>
    <w:rsid w:val="00640819"/>
    <w:rPr>
      <w:rFonts w:ascii="Calibri" w:eastAsia="Calibri" w:hAnsi="Calibri" w:cs="Calibri"/>
      <w:color w:val="000000"/>
    </w:rPr>
  </w:style>
  <w:style w:type="paragraph" w:customStyle="1" w:styleId="A84DE92AC8BF4703BDD33DF29DA15EC51">
    <w:name w:val="A84DE92AC8BF4703BDD33DF29DA15EC51"/>
    <w:rsid w:val="00640819"/>
    <w:rPr>
      <w:rFonts w:ascii="Calibri" w:eastAsia="Calibri" w:hAnsi="Calibri" w:cs="Calibri"/>
      <w:color w:val="000000"/>
    </w:rPr>
  </w:style>
  <w:style w:type="paragraph" w:customStyle="1" w:styleId="4614E2FFF4504C8299984A44246D94211">
    <w:name w:val="4614E2FFF4504C8299984A44246D94211"/>
    <w:rsid w:val="00640819"/>
    <w:rPr>
      <w:rFonts w:ascii="Calibri" w:eastAsia="Calibri" w:hAnsi="Calibri" w:cs="Calibri"/>
      <w:color w:val="000000"/>
    </w:rPr>
  </w:style>
  <w:style w:type="paragraph" w:customStyle="1" w:styleId="BD6D1600FAB84B4DAF792210E656843F1">
    <w:name w:val="BD6D1600FAB84B4DAF792210E656843F1"/>
    <w:rsid w:val="00640819"/>
    <w:rPr>
      <w:rFonts w:ascii="Calibri" w:eastAsia="Calibri" w:hAnsi="Calibri" w:cs="Calibri"/>
      <w:color w:val="000000"/>
    </w:rPr>
  </w:style>
  <w:style w:type="paragraph" w:customStyle="1" w:styleId="1F095C2C21DB4B019D5C0355B68F0F431">
    <w:name w:val="1F095C2C21DB4B019D5C0355B68F0F431"/>
    <w:rsid w:val="00640819"/>
    <w:rPr>
      <w:rFonts w:ascii="Calibri" w:eastAsia="Calibri" w:hAnsi="Calibri" w:cs="Calibri"/>
      <w:color w:val="000000"/>
    </w:rPr>
  </w:style>
  <w:style w:type="paragraph" w:customStyle="1" w:styleId="668082BA04FA42EEA48E665A4EC792F11">
    <w:name w:val="668082BA04FA42EEA48E665A4EC792F11"/>
    <w:rsid w:val="00640819"/>
    <w:rPr>
      <w:rFonts w:ascii="Calibri" w:eastAsia="Calibri" w:hAnsi="Calibri" w:cs="Calibri"/>
      <w:color w:val="000000"/>
    </w:rPr>
  </w:style>
  <w:style w:type="paragraph" w:customStyle="1" w:styleId="F6DD86C828614FBD822A9795568125D01">
    <w:name w:val="F6DD86C828614FBD822A9795568125D01"/>
    <w:rsid w:val="00640819"/>
    <w:rPr>
      <w:rFonts w:ascii="Calibri" w:eastAsia="Calibri" w:hAnsi="Calibri" w:cs="Calibri"/>
      <w:color w:val="000000"/>
    </w:rPr>
  </w:style>
  <w:style w:type="paragraph" w:customStyle="1" w:styleId="EF3B8249F2724247BEE6537DCBA36B621">
    <w:name w:val="EF3B8249F2724247BEE6537DCBA36B621"/>
    <w:rsid w:val="00640819"/>
    <w:rPr>
      <w:rFonts w:ascii="Calibri" w:eastAsia="Calibri" w:hAnsi="Calibri" w:cs="Calibri"/>
      <w:color w:val="000000"/>
    </w:rPr>
  </w:style>
  <w:style w:type="paragraph" w:customStyle="1" w:styleId="98B48E044EFF41D1A389A56BEE3F610A1">
    <w:name w:val="98B48E044EFF41D1A389A56BEE3F610A1"/>
    <w:rsid w:val="00640819"/>
    <w:rPr>
      <w:rFonts w:ascii="Calibri" w:eastAsia="Calibri" w:hAnsi="Calibri" w:cs="Calibri"/>
      <w:color w:val="000000"/>
    </w:rPr>
  </w:style>
  <w:style w:type="paragraph" w:customStyle="1" w:styleId="B5943015707D41DB9BD3DD62AB2229071">
    <w:name w:val="B5943015707D41DB9BD3DD62AB2229071"/>
    <w:rsid w:val="00640819"/>
    <w:rPr>
      <w:rFonts w:ascii="Calibri" w:eastAsia="Calibri" w:hAnsi="Calibri" w:cs="Calibri"/>
      <w:color w:val="000000"/>
    </w:rPr>
  </w:style>
  <w:style w:type="paragraph" w:customStyle="1" w:styleId="90C1AFAB2C8846ECAD824E64E190B2941">
    <w:name w:val="90C1AFAB2C8846ECAD824E64E190B2941"/>
    <w:rsid w:val="00640819"/>
    <w:rPr>
      <w:rFonts w:ascii="Calibri" w:eastAsia="Calibri" w:hAnsi="Calibri" w:cs="Calibri"/>
      <w:color w:val="000000"/>
    </w:rPr>
  </w:style>
  <w:style w:type="paragraph" w:customStyle="1" w:styleId="2EAD4E108B8D4293948A597407FA9CD01">
    <w:name w:val="2EAD4E108B8D4293948A597407FA9CD01"/>
    <w:rsid w:val="00640819"/>
    <w:rPr>
      <w:rFonts w:ascii="Calibri" w:eastAsia="Calibri" w:hAnsi="Calibri" w:cs="Calibri"/>
      <w:color w:val="000000"/>
    </w:rPr>
  </w:style>
  <w:style w:type="paragraph" w:customStyle="1" w:styleId="8CE513F8890946B580A63FD4E53B404E1">
    <w:name w:val="8CE513F8890946B580A63FD4E53B404E1"/>
    <w:rsid w:val="00640819"/>
    <w:rPr>
      <w:rFonts w:ascii="Calibri" w:eastAsia="Calibri" w:hAnsi="Calibri" w:cs="Calibri"/>
      <w:color w:val="000000"/>
    </w:rPr>
  </w:style>
  <w:style w:type="paragraph" w:customStyle="1" w:styleId="EB336677080942BF94379018854C13971">
    <w:name w:val="EB336677080942BF94379018854C13971"/>
    <w:rsid w:val="00640819"/>
    <w:rPr>
      <w:rFonts w:ascii="Calibri" w:eastAsia="Calibri" w:hAnsi="Calibri" w:cs="Calibri"/>
      <w:color w:val="000000"/>
    </w:rPr>
  </w:style>
  <w:style w:type="paragraph" w:customStyle="1" w:styleId="F3B7BFEA5145495DAF3EC9C28E7ACD601">
    <w:name w:val="F3B7BFEA5145495DAF3EC9C28E7ACD601"/>
    <w:rsid w:val="00640819"/>
    <w:rPr>
      <w:rFonts w:ascii="Calibri" w:eastAsia="Calibri" w:hAnsi="Calibri" w:cs="Calibri"/>
      <w:color w:val="000000"/>
    </w:rPr>
  </w:style>
  <w:style w:type="paragraph" w:customStyle="1" w:styleId="9BABA674F50B45CFBC79EDC4C31E71BC1">
    <w:name w:val="9BABA674F50B45CFBC79EDC4C31E71BC1"/>
    <w:rsid w:val="00640819"/>
    <w:rPr>
      <w:rFonts w:ascii="Calibri" w:eastAsia="Calibri" w:hAnsi="Calibri" w:cs="Calibri"/>
      <w:color w:val="000000"/>
    </w:rPr>
  </w:style>
  <w:style w:type="paragraph" w:customStyle="1" w:styleId="D15723FF2809411CAA739B32BA1D70261">
    <w:name w:val="D15723FF2809411CAA739B32BA1D70261"/>
    <w:rsid w:val="00640819"/>
    <w:rPr>
      <w:rFonts w:ascii="Calibri" w:eastAsia="Calibri" w:hAnsi="Calibri" w:cs="Calibri"/>
      <w:color w:val="000000"/>
    </w:rPr>
  </w:style>
  <w:style w:type="paragraph" w:customStyle="1" w:styleId="B3A4C21755874C75B31B62EB8B4A8E151">
    <w:name w:val="B3A4C21755874C75B31B62EB8B4A8E151"/>
    <w:rsid w:val="00640819"/>
    <w:rPr>
      <w:rFonts w:ascii="Calibri" w:eastAsia="Calibri" w:hAnsi="Calibri" w:cs="Calibri"/>
      <w:color w:val="000000"/>
    </w:rPr>
  </w:style>
  <w:style w:type="paragraph" w:customStyle="1" w:styleId="8829CD6950E345C5BC1E0E87BDA4B6421">
    <w:name w:val="8829CD6950E345C5BC1E0E87BDA4B6421"/>
    <w:rsid w:val="00640819"/>
    <w:rPr>
      <w:rFonts w:ascii="Calibri" w:eastAsia="Calibri" w:hAnsi="Calibri" w:cs="Calibri"/>
      <w:color w:val="000000"/>
    </w:rPr>
  </w:style>
  <w:style w:type="paragraph" w:customStyle="1" w:styleId="D4C3A2BBFEE143B0A924A549AC743F0C1">
    <w:name w:val="D4C3A2BBFEE143B0A924A549AC743F0C1"/>
    <w:rsid w:val="00640819"/>
    <w:rPr>
      <w:rFonts w:ascii="Calibri" w:eastAsia="Calibri" w:hAnsi="Calibri" w:cs="Calibri"/>
      <w:color w:val="000000"/>
    </w:rPr>
  </w:style>
  <w:style w:type="paragraph" w:customStyle="1" w:styleId="81688169E80D46A780CA4048374A0C2E1">
    <w:name w:val="81688169E80D46A780CA4048374A0C2E1"/>
    <w:rsid w:val="00640819"/>
    <w:rPr>
      <w:rFonts w:ascii="Calibri" w:eastAsia="Calibri" w:hAnsi="Calibri" w:cs="Calibri"/>
      <w:color w:val="000000"/>
    </w:rPr>
  </w:style>
  <w:style w:type="paragraph" w:customStyle="1" w:styleId="E6705354F7184B33B9F026AD5E5A2CF11">
    <w:name w:val="E6705354F7184B33B9F026AD5E5A2CF11"/>
    <w:rsid w:val="00640819"/>
    <w:rPr>
      <w:rFonts w:ascii="Calibri" w:eastAsia="Calibri" w:hAnsi="Calibri" w:cs="Calibri"/>
      <w:color w:val="000000"/>
    </w:rPr>
  </w:style>
  <w:style w:type="paragraph" w:customStyle="1" w:styleId="9BBB0631138F4E2B86880573A2B3D45E1">
    <w:name w:val="9BBB0631138F4E2B86880573A2B3D45E1"/>
    <w:rsid w:val="00640819"/>
    <w:rPr>
      <w:rFonts w:ascii="Calibri" w:eastAsia="Calibri" w:hAnsi="Calibri" w:cs="Calibri"/>
      <w:color w:val="000000"/>
    </w:rPr>
  </w:style>
  <w:style w:type="paragraph" w:customStyle="1" w:styleId="759120071FB1460D82321498549C15501">
    <w:name w:val="759120071FB1460D82321498549C15501"/>
    <w:rsid w:val="00640819"/>
    <w:rPr>
      <w:rFonts w:ascii="Calibri" w:eastAsia="Calibri" w:hAnsi="Calibri" w:cs="Calibri"/>
      <w:color w:val="000000"/>
    </w:rPr>
  </w:style>
  <w:style w:type="paragraph" w:customStyle="1" w:styleId="C2839AB4180D4660871C894730013CC41">
    <w:name w:val="C2839AB4180D4660871C894730013CC41"/>
    <w:rsid w:val="00640819"/>
    <w:rPr>
      <w:rFonts w:ascii="Calibri" w:eastAsia="Calibri" w:hAnsi="Calibri" w:cs="Calibri"/>
      <w:color w:val="000000"/>
    </w:rPr>
  </w:style>
  <w:style w:type="paragraph" w:customStyle="1" w:styleId="24F7D177EC6B4D9CA4B3D42584BCC2A61">
    <w:name w:val="24F7D177EC6B4D9CA4B3D42584BCC2A61"/>
    <w:rsid w:val="00640819"/>
    <w:rPr>
      <w:rFonts w:ascii="Calibri" w:eastAsia="Calibri" w:hAnsi="Calibri" w:cs="Calibri"/>
      <w:color w:val="00000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40819"/>
    <w:rPr>
      <w:color w:val="808080"/>
    </w:rPr>
  </w:style>
  <w:style w:type="paragraph" w:customStyle="1" w:styleId="DD4017B21737454F91BF67AF689D53C5">
    <w:name w:val="DD4017B21737454F91BF67AF689D53C5"/>
    <w:rsid w:val="00640819"/>
    <w:rPr>
      <w:rFonts w:ascii="Calibri" w:eastAsia="Calibri" w:hAnsi="Calibri" w:cs="Calibri"/>
      <w:color w:val="000000"/>
    </w:rPr>
  </w:style>
  <w:style w:type="paragraph" w:customStyle="1" w:styleId="FDAC8817CDB54313B2CB369D43B70B2E">
    <w:name w:val="FDAC8817CDB54313B2CB369D43B70B2E"/>
    <w:rsid w:val="00640819"/>
    <w:rPr>
      <w:rFonts w:ascii="Calibri" w:eastAsia="Calibri" w:hAnsi="Calibri" w:cs="Calibri"/>
      <w:color w:val="000000"/>
    </w:rPr>
  </w:style>
  <w:style w:type="paragraph" w:customStyle="1" w:styleId="7B5FEB78AF68452C8E077F3A7335F31A">
    <w:name w:val="7B5FEB78AF68452C8E077F3A7335F31A"/>
    <w:rsid w:val="00640819"/>
    <w:rPr>
      <w:rFonts w:ascii="Calibri" w:eastAsia="Calibri" w:hAnsi="Calibri" w:cs="Calibri"/>
      <w:color w:val="000000"/>
    </w:rPr>
  </w:style>
  <w:style w:type="paragraph" w:customStyle="1" w:styleId="DD4017B21737454F91BF67AF689D53C51">
    <w:name w:val="DD4017B21737454F91BF67AF689D53C51"/>
    <w:rsid w:val="00640819"/>
    <w:rPr>
      <w:rFonts w:ascii="Calibri" w:eastAsia="Calibri" w:hAnsi="Calibri" w:cs="Calibri"/>
      <w:color w:val="000000"/>
    </w:rPr>
  </w:style>
  <w:style w:type="paragraph" w:customStyle="1" w:styleId="FDAC8817CDB54313B2CB369D43B70B2E1">
    <w:name w:val="FDAC8817CDB54313B2CB369D43B70B2E1"/>
    <w:rsid w:val="00640819"/>
    <w:rPr>
      <w:rFonts w:ascii="Calibri" w:eastAsia="Calibri" w:hAnsi="Calibri" w:cs="Calibri"/>
      <w:color w:val="000000"/>
    </w:rPr>
  </w:style>
  <w:style w:type="paragraph" w:customStyle="1" w:styleId="7B5FEB78AF68452C8E077F3A7335F31A1">
    <w:name w:val="7B5FEB78AF68452C8E077F3A7335F31A1"/>
    <w:rsid w:val="00640819"/>
    <w:rPr>
      <w:rFonts w:ascii="Calibri" w:eastAsia="Calibri" w:hAnsi="Calibri" w:cs="Calibri"/>
      <w:color w:val="000000"/>
    </w:rPr>
  </w:style>
  <w:style w:type="paragraph" w:customStyle="1" w:styleId="DD4017B21737454F91BF67AF689D53C52">
    <w:name w:val="DD4017B21737454F91BF67AF689D53C52"/>
    <w:rsid w:val="00640819"/>
    <w:rPr>
      <w:rFonts w:ascii="Calibri" w:eastAsia="Calibri" w:hAnsi="Calibri" w:cs="Calibri"/>
      <w:color w:val="000000"/>
    </w:rPr>
  </w:style>
  <w:style w:type="paragraph" w:customStyle="1" w:styleId="7B5FEB78AF68452C8E077F3A7335F31A2">
    <w:name w:val="7B5FEB78AF68452C8E077F3A7335F31A2"/>
    <w:rsid w:val="00640819"/>
    <w:rPr>
      <w:rFonts w:ascii="Calibri" w:eastAsia="Calibri" w:hAnsi="Calibri" w:cs="Calibri"/>
      <w:color w:val="000000"/>
    </w:rPr>
  </w:style>
  <w:style w:type="paragraph" w:customStyle="1" w:styleId="B18EF8D110E64164AE1B174D09E7914C">
    <w:name w:val="B18EF8D110E64164AE1B174D09E7914C"/>
    <w:rsid w:val="00640819"/>
  </w:style>
  <w:style w:type="paragraph" w:customStyle="1" w:styleId="667B9C636F81492F97D76F6EFA6E26F6">
    <w:name w:val="667B9C636F81492F97D76F6EFA6E26F6"/>
    <w:rsid w:val="00640819"/>
  </w:style>
  <w:style w:type="paragraph" w:customStyle="1" w:styleId="5E13E44498734896A3ED6A7E80C0EE20">
    <w:name w:val="5E13E44498734896A3ED6A7E80C0EE20"/>
    <w:rsid w:val="00640819"/>
  </w:style>
  <w:style w:type="paragraph" w:customStyle="1" w:styleId="12FBF52543BD450BADECF9038C332AC4">
    <w:name w:val="12FBF52543BD450BADECF9038C332AC4"/>
    <w:rsid w:val="00640819"/>
  </w:style>
  <w:style w:type="paragraph" w:customStyle="1" w:styleId="1AED9E2748F64502BB88BCBDCC9A7A3F">
    <w:name w:val="1AED9E2748F64502BB88BCBDCC9A7A3F"/>
    <w:rsid w:val="00640819"/>
  </w:style>
  <w:style w:type="paragraph" w:customStyle="1" w:styleId="D5EA545173B34FCC8939D89004A4B36E">
    <w:name w:val="D5EA545173B34FCC8939D89004A4B36E"/>
    <w:rsid w:val="00640819"/>
  </w:style>
  <w:style w:type="paragraph" w:customStyle="1" w:styleId="CCC26624C9A2436DA8609FAD9273F99D">
    <w:name w:val="CCC26624C9A2436DA8609FAD9273F99D"/>
    <w:rsid w:val="00640819"/>
  </w:style>
  <w:style w:type="paragraph" w:customStyle="1" w:styleId="33D6AD3EA8524E7896339ED535C52153">
    <w:name w:val="33D6AD3EA8524E7896339ED535C52153"/>
    <w:rsid w:val="00640819"/>
  </w:style>
  <w:style w:type="paragraph" w:customStyle="1" w:styleId="14E6CCF4F2F841A7B2642F11B5BB94B2">
    <w:name w:val="14E6CCF4F2F841A7B2642F11B5BB94B2"/>
    <w:rsid w:val="00640819"/>
  </w:style>
  <w:style w:type="paragraph" w:customStyle="1" w:styleId="5AD867233A4C4CF39E27B87ECC81ED8E">
    <w:name w:val="5AD867233A4C4CF39E27B87ECC81ED8E"/>
    <w:rsid w:val="00640819"/>
  </w:style>
  <w:style w:type="paragraph" w:customStyle="1" w:styleId="FBAFA2580F74452FB1D54251BEC29044">
    <w:name w:val="FBAFA2580F74452FB1D54251BEC29044"/>
    <w:rsid w:val="00640819"/>
  </w:style>
  <w:style w:type="paragraph" w:customStyle="1" w:styleId="2010C802904F44E6BE40293752EAA1A2">
    <w:name w:val="2010C802904F44E6BE40293752EAA1A2"/>
    <w:rsid w:val="00640819"/>
  </w:style>
  <w:style w:type="paragraph" w:customStyle="1" w:styleId="D23F0147940A4663866FB52CAF8C2F26">
    <w:name w:val="D23F0147940A4663866FB52CAF8C2F26"/>
    <w:rsid w:val="00640819"/>
  </w:style>
  <w:style w:type="paragraph" w:customStyle="1" w:styleId="E22E984B96AD4B5A906608531D22C184">
    <w:name w:val="E22E984B96AD4B5A906608531D22C184"/>
    <w:rsid w:val="00640819"/>
  </w:style>
  <w:style w:type="paragraph" w:customStyle="1" w:styleId="711482F07C9E46EB99462CA3522FC546">
    <w:name w:val="711482F07C9E46EB99462CA3522FC546"/>
    <w:rsid w:val="00640819"/>
  </w:style>
  <w:style w:type="paragraph" w:customStyle="1" w:styleId="C9D429CB13044276BC56226C4E5A73F8">
    <w:name w:val="C9D429CB13044276BC56226C4E5A73F8"/>
    <w:rsid w:val="00640819"/>
  </w:style>
  <w:style w:type="paragraph" w:customStyle="1" w:styleId="4CAC7E32680C46E48CE07A3C4D09EEA0">
    <w:name w:val="4CAC7E32680C46E48CE07A3C4D09EEA0"/>
    <w:rsid w:val="00640819"/>
  </w:style>
  <w:style w:type="paragraph" w:customStyle="1" w:styleId="417F517E36254A338A6C7B963B411D26">
    <w:name w:val="417F517E36254A338A6C7B963B411D26"/>
    <w:rsid w:val="00640819"/>
  </w:style>
  <w:style w:type="paragraph" w:customStyle="1" w:styleId="19E4DA8CE0EE4A8891F1CF7A3E765303">
    <w:name w:val="19E4DA8CE0EE4A8891F1CF7A3E765303"/>
    <w:rsid w:val="00640819"/>
  </w:style>
  <w:style w:type="paragraph" w:customStyle="1" w:styleId="3786859CFF9F405FAFAE8C82D5D02AA5">
    <w:name w:val="3786859CFF9F405FAFAE8C82D5D02AA5"/>
    <w:rsid w:val="00640819"/>
  </w:style>
  <w:style w:type="paragraph" w:customStyle="1" w:styleId="B2D0F145DDB04A858C07695D3E9C9FBB">
    <w:name w:val="B2D0F145DDB04A858C07695D3E9C9FBB"/>
    <w:rsid w:val="00640819"/>
  </w:style>
  <w:style w:type="paragraph" w:customStyle="1" w:styleId="4F8EE10B6B914A64BD9FB5E5D12076F5">
    <w:name w:val="4F8EE10B6B914A64BD9FB5E5D12076F5"/>
    <w:rsid w:val="00640819"/>
  </w:style>
  <w:style w:type="paragraph" w:customStyle="1" w:styleId="73BF0D78D0F2477A964E79137BAF3377">
    <w:name w:val="73BF0D78D0F2477A964E79137BAF3377"/>
    <w:rsid w:val="00640819"/>
  </w:style>
  <w:style w:type="paragraph" w:customStyle="1" w:styleId="EC7C9E4BC96F4179BE779F1B3409A003">
    <w:name w:val="EC7C9E4BC96F4179BE779F1B3409A003"/>
    <w:rsid w:val="00640819"/>
  </w:style>
  <w:style w:type="paragraph" w:customStyle="1" w:styleId="08C21F014E9E4A0EBCA035C2F4301EBC">
    <w:name w:val="08C21F014E9E4A0EBCA035C2F4301EBC"/>
    <w:rsid w:val="00640819"/>
  </w:style>
  <w:style w:type="paragraph" w:customStyle="1" w:styleId="5B10F073BE2A4EC9BD923C0769CBA6A3">
    <w:name w:val="5B10F073BE2A4EC9BD923C0769CBA6A3"/>
    <w:rsid w:val="00640819"/>
  </w:style>
  <w:style w:type="paragraph" w:customStyle="1" w:styleId="357C6C48742B41FB8D66CE6B2CD1772B">
    <w:name w:val="357C6C48742B41FB8D66CE6B2CD1772B"/>
    <w:rsid w:val="00640819"/>
  </w:style>
  <w:style w:type="paragraph" w:customStyle="1" w:styleId="389451778DAD47FCB9D29CDCC33FF482">
    <w:name w:val="389451778DAD47FCB9D29CDCC33FF482"/>
    <w:rsid w:val="00640819"/>
  </w:style>
  <w:style w:type="paragraph" w:customStyle="1" w:styleId="310F7E0FB97247CF81382436B8AF36DD">
    <w:name w:val="310F7E0FB97247CF81382436B8AF36DD"/>
    <w:rsid w:val="00640819"/>
  </w:style>
  <w:style w:type="paragraph" w:customStyle="1" w:styleId="F6DA8665921340D28AFCFE72FE032638">
    <w:name w:val="F6DA8665921340D28AFCFE72FE032638"/>
    <w:rsid w:val="00640819"/>
  </w:style>
  <w:style w:type="paragraph" w:customStyle="1" w:styleId="7DFFD3EC3C4E47AF8055792678B0DBB4">
    <w:name w:val="7DFFD3EC3C4E47AF8055792678B0DBB4"/>
    <w:rsid w:val="00640819"/>
  </w:style>
  <w:style w:type="paragraph" w:customStyle="1" w:styleId="6032196F3E0B4FB6A9EC40D77AA7E4B0">
    <w:name w:val="6032196F3E0B4FB6A9EC40D77AA7E4B0"/>
    <w:rsid w:val="00640819"/>
  </w:style>
  <w:style w:type="paragraph" w:customStyle="1" w:styleId="89949608F7C9405DABA3E525E888AA56">
    <w:name w:val="89949608F7C9405DABA3E525E888AA56"/>
    <w:rsid w:val="00640819"/>
  </w:style>
  <w:style w:type="paragraph" w:customStyle="1" w:styleId="42A098B771D7401881178E27FD88E8FC">
    <w:name w:val="42A098B771D7401881178E27FD88E8FC"/>
    <w:rsid w:val="00640819"/>
  </w:style>
  <w:style w:type="paragraph" w:customStyle="1" w:styleId="980F238E5987418EB36BB897012A1948">
    <w:name w:val="980F238E5987418EB36BB897012A1948"/>
    <w:rsid w:val="00640819"/>
  </w:style>
  <w:style w:type="paragraph" w:customStyle="1" w:styleId="38D1ECA344DF4A178E1AFD833BB93EBE">
    <w:name w:val="38D1ECA344DF4A178E1AFD833BB93EBE"/>
    <w:rsid w:val="00640819"/>
  </w:style>
  <w:style w:type="paragraph" w:customStyle="1" w:styleId="ACE3CF6B20F442FC8F041726F3D079AC">
    <w:name w:val="ACE3CF6B20F442FC8F041726F3D079AC"/>
    <w:rsid w:val="00640819"/>
  </w:style>
  <w:style w:type="paragraph" w:customStyle="1" w:styleId="41959EF38FF84E7DA10684C976CC4971">
    <w:name w:val="41959EF38FF84E7DA10684C976CC4971"/>
    <w:rsid w:val="00640819"/>
  </w:style>
  <w:style w:type="paragraph" w:customStyle="1" w:styleId="A84DE92AC8BF4703BDD33DF29DA15EC5">
    <w:name w:val="A84DE92AC8BF4703BDD33DF29DA15EC5"/>
    <w:rsid w:val="00640819"/>
  </w:style>
  <w:style w:type="paragraph" w:customStyle="1" w:styleId="4614E2FFF4504C8299984A44246D9421">
    <w:name w:val="4614E2FFF4504C8299984A44246D9421"/>
    <w:rsid w:val="00640819"/>
  </w:style>
  <w:style w:type="paragraph" w:customStyle="1" w:styleId="BD6D1600FAB84B4DAF792210E656843F">
    <w:name w:val="BD6D1600FAB84B4DAF792210E656843F"/>
    <w:rsid w:val="00640819"/>
  </w:style>
  <w:style w:type="paragraph" w:customStyle="1" w:styleId="1F095C2C21DB4B019D5C0355B68F0F43">
    <w:name w:val="1F095C2C21DB4B019D5C0355B68F0F43"/>
    <w:rsid w:val="00640819"/>
  </w:style>
  <w:style w:type="paragraph" w:customStyle="1" w:styleId="55F38D76A0D941D3B6477A8CF78F764B">
    <w:name w:val="55F38D76A0D941D3B6477A8CF78F764B"/>
    <w:rsid w:val="00640819"/>
  </w:style>
  <w:style w:type="paragraph" w:customStyle="1" w:styleId="668082BA04FA42EEA48E665A4EC792F1">
    <w:name w:val="668082BA04FA42EEA48E665A4EC792F1"/>
    <w:rsid w:val="00640819"/>
  </w:style>
  <w:style w:type="paragraph" w:customStyle="1" w:styleId="F6DD86C828614FBD822A9795568125D0">
    <w:name w:val="F6DD86C828614FBD822A9795568125D0"/>
    <w:rsid w:val="00640819"/>
  </w:style>
  <w:style w:type="paragraph" w:customStyle="1" w:styleId="C2839AB4180D4660871C894730013CC4">
    <w:name w:val="C2839AB4180D4660871C894730013CC4"/>
    <w:rsid w:val="00640819"/>
  </w:style>
  <w:style w:type="paragraph" w:customStyle="1" w:styleId="24F7D177EC6B4D9CA4B3D42584BCC2A6">
    <w:name w:val="24F7D177EC6B4D9CA4B3D42584BCC2A6"/>
    <w:rsid w:val="00640819"/>
  </w:style>
  <w:style w:type="paragraph" w:customStyle="1" w:styleId="D15723FF2809411CAA739B32BA1D7026">
    <w:name w:val="D15723FF2809411CAA739B32BA1D7026"/>
    <w:rsid w:val="00640819"/>
  </w:style>
  <w:style w:type="paragraph" w:customStyle="1" w:styleId="B3A4C21755874C75B31B62EB8B4A8E15">
    <w:name w:val="B3A4C21755874C75B31B62EB8B4A8E15"/>
    <w:rsid w:val="00640819"/>
  </w:style>
  <w:style w:type="paragraph" w:customStyle="1" w:styleId="8829CD6950E345C5BC1E0E87BDA4B642">
    <w:name w:val="8829CD6950E345C5BC1E0E87BDA4B642"/>
    <w:rsid w:val="00640819"/>
  </w:style>
  <w:style w:type="paragraph" w:customStyle="1" w:styleId="D4C3A2BBFEE143B0A924A549AC743F0C">
    <w:name w:val="D4C3A2BBFEE143B0A924A549AC743F0C"/>
    <w:rsid w:val="00640819"/>
  </w:style>
  <w:style w:type="paragraph" w:customStyle="1" w:styleId="81688169E80D46A780CA4048374A0C2E">
    <w:name w:val="81688169E80D46A780CA4048374A0C2E"/>
    <w:rsid w:val="00640819"/>
  </w:style>
  <w:style w:type="paragraph" w:customStyle="1" w:styleId="E6705354F7184B33B9F026AD5E5A2CF1">
    <w:name w:val="E6705354F7184B33B9F026AD5E5A2CF1"/>
    <w:rsid w:val="00640819"/>
  </w:style>
  <w:style w:type="paragraph" w:customStyle="1" w:styleId="9BBB0631138F4E2B86880573A2B3D45E">
    <w:name w:val="9BBB0631138F4E2B86880573A2B3D45E"/>
    <w:rsid w:val="00640819"/>
  </w:style>
  <w:style w:type="paragraph" w:customStyle="1" w:styleId="759120071FB1460D82321498549C1550">
    <w:name w:val="759120071FB1460D82321498549C1550"/>
    <w:rsid w:val="00640819"/>
  </w:style>
  <w:style w:type="paragraph" w:customStyle="1" w:styleId="98B48E044EFF41D1A389A56BEE3F610A">
    <w:name w:val="98B48E044EFF41D1A389A56BEE3F610A"/>
    <w:rsid w:val="00640819"/>
  </w:style>
  <w:style w:type="paragraph" w:customStyle="1" w:styleId="B5943015707D41DB9BD3DD62AB222907">
    <w:name w:val="B5943015707D41DB9BD3DD62AB222907"/>
    <w:rsid w:val="00640819"/>
  </w:style>
  <w:style w:type="paragraph" w:customStyle="1" w:styleId="90C1AFAB2C8846ECAD824E64E190B294">
    <w:name w:val="90C1AFAB2C8846ECAD824E64E190B294"/>
    <w:rsid w:val="00640819"/>
  </w:style>
  <w:style w:type="paragraph" w:customStyle="1" w:styleId="2EAD4E108B8D4293948A597407FA9CD0">
    <w:name w:val="2EAD4E108B8D4293948A597407FA9CD0"/>
    <w:rsid w:val="00640819"/>
  </w:style>
  <w:style w:type="paragraph" w:customStyle="1" w:styleId="8CE513F8890946B580A63FD4E53B404E">
    <w:name w:val="8CE513F8890946B580A63FD4E53B404E"/>
    <w:rsid w:val="00640819"/>
  </w:style>
  <w:style w:type="paragraph" w:customStyle="1" w:styleId="EB336677080942BF94379018854C1397">
    <w:name w:val="EB336677080942BF94379018854C1397"/>
    <w:rsid w:val="00640819"/>
  </w:style>
  <w:style w:type="paragraph" w:customStyle="1" w:styleId="F3B7BFEA5145495DAF3EC9C28E7ACD60">
    <w:name w:val="F3B7BFEA5145495DAF3EC9C28E7ACD60"/>
    <w:rsid w:val="00640819"/>
  </w:style>
  <w:style w:type="paragraph" w:customStyle="1" w:styleId="9BABA674F50B45CFBC79EDC4C31E71BC">
    <w:name w:val="9BABA674F50B45CFBC79EDC4C31E71BC"/>
    <w:rsid w:val="00640819"/>
  </w:style>
  <w:style w:type="paragraph" w:customStyle="1" w:styleId="EF3B8249F2724247BEE6537DCBA36B62">
    <w:name w:val="EF3B8249F2724247BEE6537DCBA36B62"/>
    <w:rsid w:val="00640819"/>
  </w:style>
  <w:style w:type="paragraph" w:customStyle="1" w:styleId="DD4017B21737454F91BF67AF689D53C53">
    <w:name w:val="DD4017B21737454F91BF67AF689D53C53"/>
    <w:rsid w:val="00640819"/>
    <w:rPr>
      <w:rFonts w:ascii="Calibri" w:eastAsia="Calibri" w:hAnsi="Calibri" w:cs="Calibri"/>
      <w:color w:val="000000"/>
    </w:rPr>
  </w:style>
  <w:style w:type="paragraph" w:customStyle="1" w:styleId="B18EF8D110E64164AE1B174D09E7914C1">
    <w:name w:val="B18EF8D110E64164AE1B174D09E7914C1"/>
    <w:rsid w:val="00640819"/>
    <w:rPr>
      <w:rFonts w:ascii="Calibri" w:eastAsia="Calibri" w:hAnsi="Calibri" w:cs="Calibri"/>
      <w:color w:val="000000"/>
    </w:rPr>
  </w:style>
  <w:style w:type="paragraph" w:customStyle="1" w:styleId="5E13E44498734896A3ED6A7E80C0EE201">
    <w:name w:val="5E13E44498734896A3ED6A7E80C0EE201"/>
    <w:rsid w:val="00640819"/>
    <w:rPr>
      <w:rFonts w:ascii="Calibri" w:eastAsia="Calibri" w:hAnsi="Calibri" w:cs="Calibri"/>
      <w:color w:val="000000"/>
    </w:rPr>
  </w:style>
  <w:style w:type="paragraph" w:customStyle="1" w:styleId="667B9C636F81492F97D76F6EFA6E26F61">
    <w:name w:val="667B9C636F81492F97D76F6EFA6E26F61"/>
    <w:rsid w:val="00640819"/>
    <w:rPr>
      <w:rFonts w:ascii="Calibri" w:eastAsia="Calibri" w:hAnsi="Calibri" w:cs="Calibri"/>
      <w:color w:val="000000"/>
    </w:rPr>
  </w:style>
  <w:style w:type="paragraph" w:customStyle="1" w:styleId="12FBF52543BD450BADECF9038C332AC41">
    <w:name w:val="12FBF52543BD450BADECF9038C332AC41"/>
    <w:rsid w:val="00640819"/>
    <w:rPr>
      <w:rFonts w:ascii="Calibri" w:eastAsia="Calibri" w:hAnsi="Calibri" w:cs="Calibri"/>
      <w:color w:val="000000"/>
    </w:rPr>
  </w:style>
  <w:style w:type="paragraph" w:customStyle="1" w:styleId="1AED9E2748F64502BB88BCBDCC9A7A3F1">
    <w:name w:val="1AED9E2748F64502BB88BCBDCC9A7A3F1"/>
    <w:rsid w:val="00640819"/>
    <w:rPr>
      <w:rFonts w:ascii="Calibri" w:eastAsia="Calibri" w:hAnsi="Calibri" w:cs="Calibri"/>
      <w:color w:val="000000"/>
    </w:rPr>
  </w:style>
  <w:style w:type="paragraph" w:customStyle="1" w:styleId="D5EA545173B34FCC8939D89004A4B36E1">
    <w:name w:val="D5EA545173B34FCC8939D89004A4B36E1"/>
    <w:rsid w:val="00640819"/>
    <w:rPr>
      <w:rFonts w:ascii="Calibri" w:eastAsia="Calibri" w:hAnsi="Calibri" w:cs="Calibri"/>
      <w:color w:val="000000"/>
    </w:rPr>
  </w:style>
  <w:style w:type="paragraph" w:customStyle="1" w:styleId="CCC26624C9A2436DA8609FAD9273F99D1">
    <w:name w:val="CCC26624C9A2436DA8609FAD9273F99D1"/>
    <w:rsid w:val="00640819"/>
    <w:rPr>
      <w:rFonts w:ascii="Calibri" w:eastAsia="Calibri" w:hAnsi="Calibri" w:cs="Calibri"/>
      <w:color w:val="000000"/>
    </w:rPr>
  </w:style>
  <w:style w:type="paragraph" w:customStyle="1" w:styleId="33D6AD3EA8524E7896339ED535C521531">
    <w:name w:val="33D6AD3EA8524E7896339ED535C521531"/>
    <w:rsid w:val="00640819"/>
    <w:rPr>
      <w:rFonts w:ascii="Calibri" w:eastAsia="Calibri" w:hAnsi="Calibri" w:cs="Calibri"/>
      <w:color w:val="000000"/>
    </w:rPr>
  </w:style>
  <w:style w:type="paragraph" w:customStyle="1" w:styleId="4CAC7E32680C46E48CE07A3C4D09EEA01">
    <w:name w:val="4CAC7E32680C46E48CE07A3C4D09EEA01"/>
    <w:rsid w:val="00640819"/>
    <w:rPr>
      <w:rFonts w:ascii="Calibri" w:eastAsia="Calibri" w:hAnsi="Calibri" w:cs="Calibri"/>
      <w:color w:val="000000"/>
    </w:rPr>
  </w:style>
  <w:style w:type="paragraph" w:customStyle="1" w:styleId="417F517E36254A338A6C7B963B411D261">
    <w:name w:val="417F517E36254A338A6C7B963B411D261"/>
    <w:rsid w:val="00640819"/>
    <w:rPr>
      <w:rFonts w:ascii="Calibri" w:eastAsia="Calibri" w:hAnsi="Calibri" w:cs="Calibri"/>
      <w:color w:val="000000"/>
    </w:rPr>
  </w:style>
  <w:style w:type="paragraph" w:customStyle="1" w:styleId="19E4DA8CE0EE4A8891F1CF7A3E7653031">
    <w:name w:val="19E4DA8CE0EE4A8891F1CF7A3E7653031"/>
    <w:rsid w:val="00640819"/>
    <w:rPr>
      <w:rFonts w:ascii="Calibri" w:eastAsia="Calibri" w:hAnsi="Calibri" w:cs="Calibri"/>
      <w:color w:val="000000"/>
    </w:rPr>
  </w:style>
  <w:style w:type="paragraph" w:customStyle="1" w:styleId="3786859CFF9F405FAFAE8C82D5D02AA51">
    <w:name w:val="3786859CFF9F405FAFAE8C82D5D02AA51"/>
    <w:rsid w:val="00640819"/>
    <w:rPr>
      <w:rFonts w:ascii="Calibri" w:eastAsia="Calibri" w:hAnsi="Calibri" w:cs="Calibri"/>
      <w:color w:val="000000"/>
    </w:rPr>
  </w:style>
  <w:style w:type="paragraph" w:customStyle="1" w:styleId="B2D0F145DDB04A858C07695D3E9C9FBB1">
    <w:name w:val="B2D0F145DDB04A858C07695D3E9C9FBB1"/>
    <w:rsid w:val="00640819"/>
    <w:rPr>
      <w:rFonts w:ascii="Calibri" w:eastAsia="Calibri" w:hAnsi="Calibri" w:cs="Calibri"/>
      <w:color w:val="000000"/>
    </w:rPr>
  </w:style>
  <w:style w:type="paragraph" w:customStyle="1" w:styleId="4F8EE10B6B914A64BD9FB5E5D12076F51">
    <w:name w:val="4F8EE10B6B914A64BD9FB5E5D12076F51"/>
    <w:rsid w:val="00640819"/>
    <w:rPr>
      <w:rFonts w:ascii="Calibri" w:eastAsia="Calibri" w:hAnsi="Calibri" w:cs="Calibri"/>
      <w:color w:val="000000"/>
    </w:rPr>
  </w:style>
  <w:style w:type="paragraph" w:customStyle="1" w:styleId="73BF0D78D0F2477A964E79137BAF33771">
    <w:name w:val="73BF0D78D0F2477A964E79137BAF33771"/>
    <w:rsid w:val="00640819"/>
    <w:rPr>
      <w:rFonts w:ascii="Calibri" w:eastAsia="Calibri" w:hAnsi="Calibri" w:cs="Calibri"/>
      <w:color w:val="000000"/>
    </w:rPr>
  </w:style>
  <w:style w:type="paragraph" w:customStyle="1" w:styleId="EC7C9E4BC96F4179BE779F1B3409A0031">
    <w:name w:val="EC7C9E4BC96F4179BE779F1B3409A0031"/>
    <w:rsid w:val="00640819"/>
    <w:rPr>
      <w:rFonts w:ascii="Calibri" w:eastAsia="Calibri" w:hAnsi="Calibri" w:cs="Calibri"/>
      <w:color w:val="000000"/>
    </w:rPr>
  </w:style>
  <w:style w:type="paragraph" w:customStyle="1" w:styleId="08C21F014E9E4A0EBCA035C2F4301EBC1">
    <w:name w:val="08C21F014E9E4A0EBCA035C2F4301EBC1"/>
    <w:rsid w:val="00640819"/>
    <w:rPr>
      <w:rFonts w:ascii="Calibri" w:eastAsia="Calibri" w:hAnsi="Calibri" w:cs="Calibri"/>
      <w:color w:val="000000"/>
    </w:rPr>
  </w:style>
  <w:style w:type="paragraph" w:customStyle="1" w:styleId="5B10F073BE2A4EC9BD923C0769CBA6A31">
    <w:name w:val="5B10F073BE2A4EC9BD923C0769CBA6A31"/>
    <w:rsid w:val="00640819"/>
    <w:rPr>
      <w:rFonts w:ascii="Calibri" w:eastAsia="Calibri" w:hAnsi="Calibri" w:cs="Calibri"/>
      <w:color w:val="000000"/>
    </w:rPr>
  </w:style>
  <w:style w:type="paragraph" w:customStyle="1" w:styleId="55F38D76A0D941D3B6477A8CF78F764B1">
    <w:name w:val="55F38D76A0D941D3B6477A8CF78F764B1"/>
    <w:rsid w:val="00640819"/>
    <w:rPr>
      <w:rFonts w:ascii="Calibri" w:eastAsia="Calibri" w:hAnsi="Calibri" w:cs="Calibri"/>
      <w:color w:val="000000"/>
    </w:rPr>
  </w:style>
  <w:style w:type="paragraph" w:customStyle="1" w:styleId="357C6C48742B41FB8D66CE6B2CD1772B1">
    <w:name w:val="357C6C48742B41FB8D66CE6B2CD1772B1"/>
    <w:rsid w:val="00640819"/>
    <w:rPr>
      <w:rFonts w:ascii="Calibri" w:eastAsia="Calibri" w:hAnsi="Calibri" w:cs="Calibri"/>
      <w:color w:val="000000"/>
    </w:rPr>
  </w:style>
  <w:style w:type="paragraph" w:customStyle="1" w:styleId="389451778DAD47FCB9D29CDCC33FF4821">
    <w:name w:val="389451778DAD47FCB9D29CDCC33FF4821"/>
    <w:rsid w:val="00640819"/>
    <w:rPr>
      <w:rFonts w:ascii="Calibri" w:eastAsia="Calibri" w:hAnsi="Calibri" w:cs="Calibri"/>
      <w:color w:val="000000"/>
    </w:rPr>
  </w:style>
  <w:style w:type="paragraph" w:customStyle="1" w:styleId="310F7E0FB97247CF81382436B8AF36DD1">
    <w:name w:val="310F7E0FB97247CF81382436B8AF36DD1"/>
    <w:rsid w:val="00640819"/>
    <w:rPr>
      <w:rFonts w:ascii="Calibri" w:eastAsia="Calibri" w:hAnsi="Calibri" w:cs="Calibri"/>
      <w:color w:val="000000"/>
    </w:rPr>
  </w:style>
  <w:style w:type="paragraph" w:customStyle="1" w:styleId="F6DA8665921340D28AFCFE72FE0326381">
    <w:name w:val="F6DA8665921340D28AFCFE72FE0326381"/>
    <w:rsid w:val="00640819"/>
    <w:rPr>
      <w:rFonts w:ascii="Calibri" w:eastAsia="Calibri" w:hAnsi="Calibri" w:cs="Calibri"/>
      <w:color w:val="000000"/>
    </w:rPr>
  </w:style>
  <w:style w:type="paragraph" w:customStyle="1" w:styleId="7DFFD3EC3C4E47AF8055792678B0DBB41">
    <w:name w:val="7DFFD3EC3C4E47AF8055792678B0DBB41"/>
    <w:rsid w:val="00640819"/>
    <w:rPr>
      <w:rFonts w:ascii="Calibri" w:eastAsia="Calibri" w:hAnsi="Calibri" w:cs="Calibri"/>
      <w:color w:val="000000"/>
    </w:rPr>
  </w:style>
  <w:style w:type="paragraph" w:customStyle="1" w:styleId="6032196F3E0B4FB6A9EC40D77AA7E4B01">
    <w:name w:val="6032196F3E0B4FB6A9EC40D77AA7E4B01"/>
    <w:rsid w:val="00640819"/>
    <w:rPr>
      <w:rFonts w:ascii="Calibri" w:eastAsia="Calibri" w:hAnsi="Calibri" w:cs="Calibri"/>
      <w:color w:val="000000"/>
    </w:rPr>
  </w:style>
  <w:style w:type="paragraph" w:customStyle="1" w:styleId="89949608F7C9405DABA3E525E888AA561">
    <w:name w:val="89949608F7C9405DABA3E525E888AA561"/>
    <w:rsid w:val="00640819"/>
    <w:rPr>
      <w:rFonts w:ascii="Calibri" w:eastAsia="Calibri" w:hAnsi="Calibri" w:cs="Calibri"/>
      <w:color w:val="000000"/>
    </w:rPr>
  </w:style>
  <w:style w:type="paragraph" w:customStyle="1" w:styleId="42A098B771D7401881178E27FD88E8FC1">
    <w:name w:val="42A098B771D7401881178E27FD88E8FC1"/>
    <w:rsid w:val="00640819"/>
    <w:rPr>
      <w:rFonts w:ascii="Calibri" w:eastAsia="Calibri" w:hAnsi="Calibri" w:cs="Calibri"/>
      <w:color w:val="000000"/>
    </w:rPr>
  </w:style>
  <w:style w:type="paragraph" w:customStyle="1" w:styleId="980F238E5987418EB36BB897012A19481">
    <w:name w:val="980F238E5987418EB36BB897012A19481"/>
    <w:rsid w:val="00640819"/>
    <w:rPr>
      <w:rFonts w:ascii="Calibri" w:eastAsia="Calibri" w:hAnsi="Calibri" w:cs="Calibri"/>
      <w:color w:val="000000"/>
    </w:rPr>
  </w:style>
  <w:style w:type="paragraph" w:customStyle="1" w:styleId="38D1ECA344DF4A178E1AFD833BB93EBE1">
    <w:name w:val="38D1ECA344DF4A178E1AFD833BB93EBE1"/>
    <w:rsid w:val="00640819"/>
    <w:rPr>
      <w:rFonts w:ascii="Calibri" w:eastAsia="Calibri" w:hAnsi="Calibri" w:cs="Calibri"/>
      <w:color w:val="000000"/>
    </w:rPr>
  </w:style>
  <w:style w:type="paragraph" w:customStyle="1" w:styleId="ACE3CF6B20F442FC8F041726F3D079AC1">
    <w:name w:val="ACE3CF6B20F442FC8F041726F3D079AC1"/>
    <w:rsid w:val="00640819"/>
    <w:rPr>
      <w:rFonts w:ascii="Calibri" w:eastAsia="Calibri" w:hAnsi="Calibri" w:cs="Calibri"/>
      <w:color w:val="000000"/>
    </w:rPr>
  </w:style>
  <w:style w:type="paragraph" w:customStyle="1" w:styleId="41959EF38FF84E7DA10684C976CC49711">
    <w:name w:val="41959EF38FF84E7DA10684C976CC49711"/>
    <w:rsid w:val="00640819"/>
    <w:rPr>
      <w:rFonts w:ascii="Calibri" w:eastAsia="Calibri" w:hAnsi="Calibri" w:cs="Calibri"/>
      <w:color w:val="000000"/>
    </w:rPr>
  </w:style>
  <w:style w:type="paragraph" w:customStyle="1" w:styleId="A84DE92AC8BF4703BDD33DF29DA15EC51">
    <w:name w:val="A84DE92AC8BF4703BDD33DF29DA15EC51"/>
    <w:rsid w:val="00640819"/>
    <w:rPr>
      <w:rFonts w:ascii="Calibri" w:eastAsia="Calibri" w:hAnsi="Calibri" w:cs="Calibri"/>
      <w:color w:val="000000"/>
    </w:rPr>
  </w:style>
  <w:style w:type="paragraph" w:customStyle="1" w:styleId="4614E2FFF4504C8299984A44246D94211">
    <w:name w:val="4614E2FFF4504C8299984A44246D94211"/>
    <w:rsid w:val="00640819"/>
    <w:rPr>
      <w:rFonts w:ascii="Calibri" w:eastAsia="Calibri" w:hAnsi="Calibri" w:cs="Calibri"/>
      <w:color w:val="000000"/>
    </w:rPr>
  </w:style>
  <w:style w:type="paragraph" w:customStyle="1" w:styleId="BD6D1600FAB84B4DAF792210E656843F1">
    <w:name w:val="BD6D1600FAB84B4DAF792210E656843F1"/>
    <w:rsid w:val="00640819"/>
    <w:rPr>
      <w:rFonts w:ascii="Calibri" w:eastAsia="Calibri" w:hAnsi="Calibri" w:cs="Calibri"/>
      <w:color w:val="000000"/>
    </w:rPr>
  </w:style>
  <w:style w:type="paragraph" w:customStyle="1" w:styleId="1F095C2C21DB4B019D5C0355B68F0F431">
    <w:name w:val="1F095C2C21DB4B019D5C0355B68F0F431"/>
    <w:rsid w:val="00640819"/>
    <w:rPr>
      <w:rFonts w:ascii="Calibri" w:eastAsia="Calibri" w:hAnsi="Calibri" w:cs="Calibri"/>
      <w:color w:val="000000"/>
    </w:rPr>
  </w:style>
  <w:style w:type="paragraph" w:customStyle="1" w:styleId="668082BA04FA42EEA48E665A4EC792F11">
    <w:name w:val="668082BA04FA42EEA48E665A4EC792F11"/>
    <w:rsid w:val="00640819"/>
    <w:rPr>
      <w:rFonts w:ascii="Calibri" w:eastAsia="Calibri" w:hAnsi="Calibri" w:cs="Calibri"/>
      <w:color w:val="000000"/>
    </w:rPr>
  </w:style>
  <w:style w:type="paragraph" w:customStyle="1" w:styleId="F6DD86C828614FBD822A9795568125D01">
    <w:name w:val="F6DD86C828614FBD822A9795568125D01"/>
    <w:rsid w:val="00640819"/>
    <w:rPr>
      <w:rFonts w:ascii="Calibri" w:eastAsia="Calibri" w:hAnsi="Calibri" w:cs="Calibri"/>
      <w:color w:val="000000"/>
    </w:rPr>
  </w:style>
  <w:style w:type="paragraph" w:customStyle="1" w:styleId="EF3B8249F2724247BEE6537DCBA36B621">
    <w:name w:val="EF3B8249F2724247BEE6537DCBA36B621"/>
    <w:rsid w:val="00640819"/>
    <w:rPr>
      <w:rFonts w:ascii="Calibri" w:eastAsia="Calibri" w:hAnsi="Calibri" w:cs="Calibri"/>
      <w:color w:val="000000"/>
    </w:rPr>
  </w:style>
  <w:style w:type="paragraph" w:customStyle="1" w:styleId="98B48E044EFF41D1A389A56BEE3F610A1">
    <w:name w:val="98B48E044EFF41D1A389A56BEE3F610A1"/>
    <w:rsid w:val="00640819"/>
    <w:rPr>
      <w:rFonts w:ascii="Calibri" w:eastAsia="Calibri" w:hAnsi="Calibri" w:cs="Calibri"/>
      <w:color w:val="000000"/>
    </w:rPr>
  </w:style>
  <w:style w:type="paragraph" w:customStyle="1" w:styleId="B5943015707D41DB9BD3DD62AB2229071">
    <w:name w:val="B5943015707D41DB9BD3DD62AB2229071"/>
    <w:rsid w:val="00640819"/>
    <w:rPr>
      <w:rFonts w:ascii="Calibri" w:eastAsia="Calibri" w:hAnsi="Calibri" w:cs="Calibri"/>
      <w:color w:val="000000"/>
    </w:rPr>
  </w:style>
  <w:style w:type="paragraph" w:customStyle="1" w:styleId="90C1AFAB2C8846ECAD824E64E190B2941">
    <w:name w:val="90C1AFAB2C8846ECAD824E64E190B2941"/>
    <w:rsid w:val="00640819"/>
    <w:rPr>
      <w:rFonts w:ascii="Calibri" w:eastAsia="Calibri" w:hAnsi="Calibri" w:cs="Calibri"/>
      <w:color w:val="000000"/>
    </w:rPr>
  </w:style>
  <w:style w:type="paragraph" w:customStyle="1" w:styleId="2EAD4E108B8D4293948A597407FA9CD01">
    <w:name w:val="2EAD4E108B8D4293948A597407FA9CD01"/>
    <w:rsid w:val="00640819"/>
    <w:rPr>
      <w:rFonts w:ascii="Calibri" w:eastAsia="Calibri" w:hAnsi="Calibri" w:cs="Calibri"/>
      <w:color w:val="000000"/>
    </w:rPr>
  </w:style>
  <w:style w:type="paragraph" w:customStyle="1" w:styleId="8CE513F8890946B580A63FD4E53B404E1">
    <w:name w:val="8CE513F8890946B580A63FD4E53B404E1"/>
    <w:rsid w:val="00640819"/>
    <w:rPr>
      <w:rFonts w:ascii="Calibri" w:eastAsia="Calibri" w:hAnsi="Calibri" w:cs="Calibri"/>
      <w:color w:val="000000"/>
    </w:rPr>
  </w:style>
  <w:style w:type="paragraph" w:customStyle="1" w:styleId="EB336677080942BF94379018854C13971">
    <w:name w:val="EB336677080942BF94379018854C13971"/>
    <w:rsid w:val="00640819"/>
    <w:rPr>
      <w:rFonts w:ascii="Calibri" w:eastAsia="Calibri" w:hAnsi="Calibri" w:cs="Calibri"/>
      <w:color w:val="000000"/>
    </w:rPr>
  </w:style>
  <w:style w:type="paragraph" w:customStyle="1" w:styleId="F3B7BFEA5145495DAF3EC9C28E7ACD601">
    <w:name w:val="F3B7BFEA5145495DAF3EC9C28E7ACD601"/>
    <w:rsid w:val="00640819"/>
    <w:rPr>
      <w:rFonts w:ascii="Calibri" w:eastAsia="Calibri" w:hAnsi="Calibri" w:cs="Calibri"/>
      <w:color w:val="000000"/>
    </w:rPr>
  </w:style>
  <w:style w:type="paragraph" w:customStyle="1" w:styleId="9BABA674F50B45CFBC79EDC4C31E71BC1">
    <w:name w:val="9BABA674F50B45CFBC79EDC4C31E71BC1"/>
    <w:rsid w:val="00640819"/>
    <w:rPr>
      <w:rFonts w:ascii="Calibri" w:eastAsia="Calibri" w:hAnsi="Calibri" w:cs="Calibri"/>
      <w:color w:val="000000"/>
    </w:rPr>
  </w:style>
  <w:style w:type="paragraph" w:customStyle="1" w:styleId="D15723FF2809411CAA739B32BA1D70261">
    <w:name w:val="D15723FF2809411CAA739B32BA1D70261"/>
    <w:rsid w:val="00640819"/>
    <w:rPr>
      <w:rFonts w:ascii="Calibri" w:eastAsia="Calibri" w:hAnsi="Calibri" w:cs="Calibri"/>
      <w:color w:val="000000"/>
    </w:rPr>
  </w:style>
  <w:style w:type="paragraph" w:customStyle="1" w:styleId="B3A4C21755874C75B31B62EB8B4A8E151">
    <w:name w:val="B3A4C21755874C75B31B62EB8B4A8E151"/>
    <w:rsid w:val="00640819"/>
    <w:rPr>
      <w:rFonts w:ascii="Calibri" w:eastAsia="Calibri" w:hAnsi="Calibri" w:cs="Calibri"/>
      <w:color w:val="000000"/>
    </w:rPr>
  </w:style>
  <w:style w:type="paragraph" w:customStyle="1" w:styleId="8829CD6950E345C5BC1E0E87BDA4B6421">
    <w:name w:val="8829CD6950E345C5BC1E0E87BDA4B6421"/>
    <w:rsid w:val="00640819"/>
    <w:rPr>
      <w:rFonts w:ascii="Calibri" w:eastAsia="Calibri" w:hAnsi="Calibri" w:cs="Calibri"/>
      <w:color w:val="000000"/>
    </w:rPr>
  </w:style>
  <w:style w:type="paragraph" w:customStyle="1" w:styleId="D4C3A2BBFEE143B0A924A549AC743F0C1">
    <w:name w:val="D4C3A2BBFEE143B0A924A549AC743F0C1"/>
    <w:rsid w:val="00640819"/>
    <w:rPr>
      <w:rFonts w:ascii="Calibri" w:eastAsia="Calibri" w:hAnsi="Calibri" w:cs="Calibri"/>
      <w:color w:val="000000"/>
    </w:rPr>
  </w:style>
  <w:style w:type="paragraph" w:customStyle="1" w:styleId="81688169E80D46A780CA4048374A0C2E1">
    <w:name w:val="81688169E80D46A780CA4048374A0C2E1"/>
    <w:rsid w:val="00640819"/>
    <w:rPr>
      <w:rFonts w:ascii="Calibri" w:eastAsia="Calibri" w:hAnsi="Calibri" w:cs="Calibri"/>
      <w:color w:val="000000"/>
    </w:rPr>
  </w:style>
  <w:style w:type="paragraph" w:customStyle="1" w:styleId="E6705354F7184B33B9F026AD5E5A2CF11">
    <w:name w:val="E6705354F7184B33B9F026AD5E5A2CF11"/>
    <w:rsid w:val="00640819"/>
    <w:rPr>
      <w:rFonts w:ascii="Calibri" w:eastAsia="Calibri" w:hAnsi="Calibri" w:cs="Calibri"/>
      <w:color w:val="000000"/>
    </w:rPr>
  </w:style>
  <w:style w:type="paragraph" w:customStyle="1" w:styleId="9BBB0631138F4E2B86880573A2B3D45E1">
    <w:name w:val="9BBB0631138F4E2B86880573A2B3D45E1"/>
    <w:rsid w:val="00640819"/>
    <w:rPr>
      <w:rFonts w:ascii="Calibri" w:eastAsia="Calibri" w:hAnsi="Calibri" w:cs="Calibri"/>
      <w:color w:val="000000"/>
    </w:rPr>
  </w:style>
  <w:style w:type="paragraph" w:customStyle="1" w:styleId="759120071FB1460D82321498549C15501">
    <w:name w:val="759120071FB1460D82321498549C15501"/>
    <w:rsid w:val="00640819"/>
    <w:rPr>
      <w:rFonts w:ascii="Calibri" w:eastAsia="Calibri" w:hAnsi="Calibri" w:cs="Calibri"/>
      <w:color w:val="000000"/>
    </w:rPr>
  </w:style>
  <w:style w:type="paragraph" w:customStyle="1" w:styleId="C2839AB4180D4660871C894730013CC41">
    <w:name w:val="C2839AB4180D4660871C894730013CC41"/>
    <w:rsid w:val="00640819"/>
    <w:rPr>
      <w:rFonts w:ascii="Calibri" w:eastAsia="Calibri" w:hAnsi="Calibri" w:cs="Calibri"/>
      <w:color w:val="000000"/>
    </w:rPr>
  </w:style>
  <w:style w:type="paragraph" w:customStyle="1" w:styleId="24F7D177EC6B4D9CA4B3D42584BCC2A61">
    <w:name w:val="24F7D177EC6B4D9CA4B3D42584BCC2A61"/>
    <w:rsid w:val="00640819"/>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F292D-9A35-45C2-8213-D5716172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5605</Words>
  <Characters>31951</Characters>
  <Application>Microsoft Office Word</Application>
  <DocSecurity>0</DocSecurity>
  <Lines>266</Lines>
  <Paragraphs>74</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ILOVEPDF.COM</dc:creator>
  <cp:lastModifiedBy>Utente</cp:lastModifiedBy>
  <cp:revision>2</cp:revision>
  <cp:lastPrinted>2017-07-18T11:45:00Z</cp:lastPrinted>
  <dcterms:created xsi:type="dcterms:W3CDTF">2017-07-18T13:39:00Z</dcterms:created>
  <dcterms:modified xsi:type="dcterms:W3CDTF">2017-07-18T13:39:00Z</dcterms:modified>
</cp:coreProperties>
</file>